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68293" w14:textId="77777777" w:rsidR="00A40F66" w:rsidRPr="005F7F8A" w:rsidRDefault="00A40F66" w:rsidP="00A40F66">
      <w:pPr>
        <w:pStyle w:val="NoSpacing"/>
        <w:jc w:val="center"/>
        <w:rPr>
          <w:rFonts w:ascii="Verdana" w:hAnsi="Verdana"/>
        </w:rPr>
      </w:pPr>
    </w:p>
    <w:p w14:paraId="535C01EA" w14:textId="77777777" w:rsidR="00A40F66" w:rsidRDefault="00A40F66" w:rsidP="00A40F66">
      <w:pPr>
        <w:pStyle w:val="NoSpacing"/>
        <w:rPr>
          <w:rFonts w:ascii="Verdana" w:hAnsi="Verdana"/>
        </w:rPr>
      </w:pPr>
    </w:p>
    <w:p w14:paraId="0BC256E9" w14:textId="6592F999" w:rsidR="00806C06" w:rsidRPr="006218F6" w:rsidRDefault="00806C06" w:rsidP="00806C06">
      <w:pPr>
        <w:tabs>
          <w:tab w:val="left" w:pos="1393"/>
          <w:tab w:val="left" w:pos="6293"/>
          <w:tab w:val="left" w:pos="7193"/>
          <w:tab w:val="left" w:pos="8493"/>
        </w:tabs>
        <w:spacing w:line="360" w:lineRule="auto"/>
        <w:ind w:left="86" w:right="-1354"/>
        <w:rPr>
          <w:rFonts w:ascii="Calibri" w:eastAsia="Times New Roman" w:hAnsi="Calibri"/>
          <w:color w:val="000000"/>
        </w:rPr>
      </w:pPr>
      <w:r w:rsidRPr="006218F6">
        <w:rPr>
          <w:rFonts w:ascii="Calibri" w:eastAsia="Times New Roman" w:hAnsi="Calibri"/>
          <w:color w:val="000000"/>
        </w:rPr>
        <w:t>Name</w:t>
      </w:r>
      <w:r w:rsidR="00911568">
        <w:rPr>
          <w:rFonts w:ascii="Calibri" w:eastAsia="Times New Roman" w:hAnsi="Calibri"/>
          <w:color w:val="000000"/>
        </w:rPr>
        <w:t xml:space="preserve"> of </w:t>
      </w:r>
      <w:r>
        <w:rPr>
          <w:rFonts w:ascii="Calibri" w:eastAsia="Times New Roman" w:hAnsi="Calibri"/>
          <w:color w:val="000000"/>
        </w:rPr>
        <w:t>Student</w:t>
      </w:r>
      <w:r w:rsidRPr="006218F6">
        <w:rPr>
          <w:rFonts w:ascii="Calibri" w:eastAsia="Times New Roman" w:hAnsi="Calibri"/>
          <w:color w:val="000000"/>
        </w:rPr>
        <w:t>:</w:t>
      </w:r>
      <w:r>
        <w:rPr>
          <w:rFonts w:ascii="Calibri" w:eastAsia="Times New Roman" w:hAnsi="Calibri"/>
          <w:color w:val="000000"/>
        </w:rPr>
        <w:t xml:space="preserve"> _____________________________________________________</w:t>
      </w:r>
      <w:r w:rsidRPr="006218F6">
        <w:rPr>
          <w:rFonts w:ascii="Calibri" w:eastAsia="Times New Roman" w:hAnsi="Calibri"/>
          <w:color w:val="000000"/>
        </w:rPr>
        <w:tab/>
      </w:r>
      <w:r w:rsidRPr="006218F6">
        <w:rPr>
          <w:rFonts w:ascii="Calibri" w:eastAsia="Times New Roman" w:hAnsi="Calibri"/>
          <w:color w:val="000000"/>
        </w:rPr>
        <w:tab/>
      </w:r>
    </w:p>
    <w:p w14:paraId="398CE783" w14:textId="77777777" w:rsidR="00806C06" w:rsidRDefault="00806C06" w:rsidP="00806C06">
      <w:pPr>
        <w:tabs>
          <w:tab w:val="left" w:pos="1393"/>
          <w:tab w:val="left" w:pos="6293"/>
          <w:tab w:val="left" w:pos="7193"/>
          <w:tab w:val="left" w:pos="8493"/>
        </w:tabs>
        <w:spacing w:line="360" w:lineRule="auto"/>
        <w:ind w:left="86" w:right="-1354"/>
        <w:rPr>
          <w:rFonts w:ascii="Calibri" w:eastAsia="Times New Roman" w:hAnsi="Calibri"/>
          <w:color w:val="000000"/>
        </w:rPr>
      </w:pPr>
      <w:r w:rsidRPr="006218F6">
        <w:rPr>
          <w:rFonts w:ascii="Calibri" w:eastAsia="Times New Roman" w:hAnsi="Calibri"/>
          <w:color w:val="000000"/>
        </w:rPr>
        <w:t>Title</w:t>
      </w:r>
      <w:r>
        <w:rPr>
          <w:rFonts w:ascii="Calibri" w:eastAsia="Times New Roman" w:hAnsi="Calibri"/>
          <w:color w:val="000000"/>
        </w:rPr>
        <w:t xml:space="preserve"> of the Project</w:t>
      </w:r>
      <w:r w:rsidRPr="006218F6">
        <w:rPr>
          <w:rFonts w:ascii="Calibri" w:eastAsia="Times New Roman" w:hAnsi="Calibri"/>
          <w:color w:val="000000"/>
        </w:rPr>
        <w:t>:</w:t>
      </w:r>
      <w:r>
        <w:rPr>
          <w:rFonts w:ascii="Calibri" w:eastAsia="Times New Roman" w:hAnsi="Calibri"/>
          <w:color w:val="000000"/>
        </w:rPr>
        <w:t xml:space="preserve"> ____________________________________________________</w:t>
      </w:r>
    </w:p>
    <w:p w14:paraId="6D9A4F46" w14:textId="77777777" w:rsidR="00806C06" w:rsidRDefault="00806C06" w:rsidP="00806C06">
      <w:pPr>
        <w:tabs>
          <w:tab w:val="left" w:pos="1393"/>
          <w:tab w:val="left" w:pos="6293"/>
          <w:tab w:val="left" w:pos="7193"/>
          <w:tab w:val="left" w:pos="8493"/>
        </w:tabs>
        <w:spacing w:line="360" w:lineRule="auto"/>
        <w:ind w:left="86" w:right="-1354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____________________________________________________________________</w:t>
      </w:r>
    </w:p>
    <w:p w14:paraId="53E02398" w14:textId="33490B34" w:rsidR="00806C06" w:rsidRDefault="00CD778A" w:rsidP="00806C06">
      <w:pPr>
        <w:tabs>
          <w:tab w:val="left" w:pos="1393"/>
          <w:tab w:val="left" w:pos="6293"/>
          <w:tab w:val="left" w:pos="7193"/>
          <w:tab w:val="left" w:pos="8493"/>
        </w:tabs>
        <w:spacing w:line="360" w:lineRule="auto"/>
        <w:ind w:left="86" w:right="-1354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Main Supervisor</w:t>
      </w:r>
      <w:r w:rsidR="00806C06">
        <w:rPr>
          <w:rFonts w:ascii="Calibri" w:eastAsia="Times New Roman" w:hAnsi="Calibri"/>
          <w:color w:val="000000"/>
        </w:rPr>
        <w:t>: _________________________________________________________</w:t>
      </w:r>
    </w:p>
    <w:p w14:paraId="58C25F1A" w14:textId="68119342" w:rsidR="00806C06" w:rsidRDefault="00CD778A" w:rsidP="00806C06">
      <w:pPr>
        <w:tabs>
          <w:tab w:val="left" w:pos="1393"/>
          <w:tab w:val="left" w:pos="6293"/>
          <w:tab w:val="left" w:pos="7193"/>
          <w:tab w:val="left" w:pos="8493"/>
        </w:tabs>
        <w:spacing w:line="360" w:lineRule="auto"/>
        <w:ind w:left="86" w:right="-1354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Co-Supervisor</w:t>
      </w:r>
      <w:r w:rsidR="00806C06">
        <w:rPr>
          <w:rFonts w:ascii="Calibri" w:eastAsia="Times New Roman" w:hAnsi="Calibri"/>
          <w:color w:val="000000"/>
        </w:rPr>
        <w:t>: _________________________________________________________</w:t>
      </w:r>
    </w:p>
    <w:p w14:paraId="00503404" w14:textId="77777777" w:rsidR="00806C06" w:rsidRDefault="00806C06" w:rsidP="00A40F66">
      <w:pPr>
        <w:pStyle w:val="NoSpacing"/>
        <w:rPr>
          <w:rFonts w:ascii="Verdana" w:hAnsi="Verdana"/>
          <w:sz w:val="20"/>
          <w:szCs w:val="20"/>
        </w:rPr>
      </w:pPr>
    </w:p>
    <w:p w14:paraId="2825E918" w14:textId="1A1E44AF" w:rsidR="00A40F66" w:rsidRPr="00806C06" w:rsidRDefault="00A40F66" w:rsidP="00A40F66">
      <w:pPr>
        <w:pStyle w:val="NoSpacing"/>
        <w:rPr>
          <w:szCs w:val="20"/>
        </w:rPr>
      </w:pPr>
      <w:r w:rsidRPr="00806C06">
        <w:rPr>
          <w:szCs w:val="20"/>
        </w:rPr>
        <w:t xml:space="preserve">I/We as the Panel for Evaluation of </w:t>
      </w:r>
      <w:r w:rsidR="00294DED">
        <w:rPr>
          <w:szCs w:val="20"/>
        </w:rPr>
        <w:t>Project 1</w:t>
      </w:r>
      <w:r w:rsidRPr="00806C06">
        <w:rPr>
          <w:szCs w:val="20"/>
        </w:rPr>
        <w:t xml:space="preserve"> for the above student, have evaluated the</w:t>
      </w:r>
      <w:r w:rsidR="009040FE" w:rsidRPr="00806C06">
        <w:rPr>
          <w:szCs w:val="20"/>
        </w:rPr>
        <w:t xml:space="preserve"> </w:t>
      </w:r>
      <w:r w:rsidRPr="00806C06">
        <w:rPr>
          <w:szCs w:val="20"/>
        </w:rPr>
        <w:t xml:space="preserve">Student’s </w:t>
      </w:r>
      <w:r w:rsidR="00CD778A">
        <w:rPr>
          <w:i/>
          <w:szCs w:val="20"/>
        </w:rPr>
        <w:t xml:space="preserve">Project 1 Report </w:t>
      </w:r>
      <w:r w:rsidR="00B85F72">
        <w:rPr>
          <w:szCs w:val="20"/>
        </w:rPr>
        <w:t xml:space="preserve">for the MSc </w:t>
      </w:r>
      <w:r w:rsidR="00572BAD">
        <w:rPr>
          <w:szCs w:val="20"/>
        </w:rPr>
        <w:t xml:space="preserve">(Information Assurance) </w:t>
      </w:r>
      <w:r w:rsidRPr="00806C06">
        <w:rPr>
          <w:szCs w:val="20"/>
        </w:rPr>
        <w:t>and arrived at the decision as stated below</w:t>
      </w:r>
      <w:r w:rsidR="00295592" w:rsidRPr="00806C06">
        <w:rPr>
          <w:szCs w:val="20"/>
        </w:rPr>
        <w:t>:-</w:t>
      </w:r>
    </w:p>
    <w:p w14:paraId="516BFE88" w14:textId="77777777" w:rsidR="00A40F66" w:rsidRPr="00806C06" w:rsidRDefault="00A40F66" w:rsidP="00A40F66">
      <w:pPr>
        <w:pStyle w:val="NoSpacing"/>
        <w:spacing w:line="360" w:lineRule="auto"/>
        <w:rPr>
          <w:i/>
          <w:szCs w:val="20"/>
        </w:rPr>
      </w:pPr>
    </w:p>
    <w:p w14:paraId="371085D1" w14:textId="77777777" w:rsidR="009040FE" w:rsidRPr="00806C06" w:rsidRDefault="009040FE" w:rsidP="00A40F66">
      <w:pPr>
        <w:pStyle w:val="NoSpacing"/>
        <w:spacing w:line="360" w:lineRule="auto"/>
        <w:rPr>
          <w:i/>
          <w:szCs w:val="20"/>
        </w:rPr>
      </w:pPr>
    </w:p>
    <w:p w14:paraId="0FEA77AC" w14:textId="77777777" w:rsidR="00806C06" w:rsidRPr="00806C06" w:rsidRDefault="00806C06" w:rsidP="00A40F66">
      <w:pPr>
        <w:pStyle w:val="NoSpacing"/>
        <w:rPr>
          <w:szCs w:val="20"/>
        </w:rPr>
      </w:pPr>
      <w:r>
        <w:rPr>
          <w:i/>
          <w:noProof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477B4" wp14:editId="30712A68">
                <wp:simplePos x="0" y="0"/>
                <wp:positionH relativeFrom="column">
                  <wp:posOffset>-114300</wp:posOffset>
                </wp:positionH>
                <wp:positionV relativeFrom="paragraph">
                  <wp:posOffset>103505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-2400" y="-1200"/>
                    <wp:lineTo x="-2400" y="25200"/>
                    <wp:lineTo x="24000" y="25200"/>
                    <wp:lineTo x="24000" y="-1200"/>
                    <wp:lineTo x="-2400" y="-12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-8.95pt;margin-top:8.1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806C06">
        <w:rPr>
          <w:i/>
          <w:szCs w:val="20"/>
        </w:rPr>
        <w:tab/>
      </w:r>
    </w:p>
    <w:p w14:paraId="30FDC5AC" w14:textId="35E1C5A2" w:rsidR="00806C06" w:rsidRPr="00806C06" w:rsidRDefault="00806C06" w:rsidP="00AF496F">
      <w:pPr>
        <w:pStyle w:val="NoSpacing"/>
        <w:jc w:val="both"/>
        <w:rPr>
          <w:i/>
          <w:szCs w:val="20"/>
        </w:rPr>
      </w:pPr>
      <w:r w:rsidRPr="00806C06">
        <w:rPr>
          <w:i/>
          <w:szCs w:val="20"/>
        </w:rPr>
        <w:t xml:space="preserve">The </w:t>
      </w:r>
      <w:r w:rsidR="00CD778A">
        <w:rPr>
          <w:i/>
          <w:szCs w:val="20"/>
        </w:rPr>
        <w:t>Project 1 Report</w:t>
      </w:r>
      <w:r w:rsidRPr="00806C06">
        <w:rPr>
          <w:i/>
          <w:szCs w:val="20"/>
        </w:rPr>
        <w:t xml:space="preserve"> is accep</w:t>
      </w:r>
      <w:r w:rsidR="00CD778A">
        <w:rPr>
          <w:i/>
          <w:szCs w:val="20"/>
        </w:rPr>
        <w:t>ted with amendments and MUST be corrected and submitted before the deadline as stated in the academic calendar.  (Needs approval from</w:t>
      </w:r>
      <w:r w:rsidRPr="00806C06">
        <w:rPr>
          <w:i/>
          <w:szCs w:val="20"/>
        </w:rPr>
        <w:t xml:space="preserve"> the supervisor)</w:t>
      </w:r>
      <w:r w:rsidR="00B85F72">
        <w:rPr>
          <w:i/>
          <w:szCs w:val="20"/>
        </w:rPr>
        <w:t xml:space="preserve"> </w:t>
      </w:r>
      <w:r w:rsidR="00B23625">
        <w:rPr>
          <w:i/>
          <w:szCs w:val="20"/>
        </w:rPr>
        <w:t>(&gt;=60</w:t>
      </w:r>
      <w:r w:rsidR="001277C9">
        <w:rPr>
          <w:i/>
          <w:szCs w:val="20"/>
        </w:rPr>
        <w:t>%)</w:t>
      </w:r>
    </w:p>
    <w:p w14:paraId="12951634" w14:textId="77777777" w:rsidR="00806C06" w:rsidRPr="00806C06" w:rsidRDefault="00806C06" w:rsidP="00A40F66">
      <w:pPr>
        <w:pStyle w:val="NoSpacing"/>
        <w:rPr>
          <w:i/>
          <w:szCs w:val="20"/>
        </w:rPr>
      </w:pPr>
    </w:p>
    <w:p w14:paraId="7C817DA3" w14:textId="77777777" w:rsidR="00806C06" w:rsidRPr="00806C06" w:rsidRDefault="00806C06" w:rsidP="00A40F66">
      <w:pPr>
        <w:pStyle w:val="NoSpacing"/>
        <w:tabs>
          <w:tab w:val="left" w:pos="828"/>
        </w:tabs>
        <w:rPr>
          <w:i/>
          <w:szCs w:val="20"/>
        </w:rPr>
      </w:pPr>
    </w:p>
    <w:p w14:paraId="0EBDD1A0" w14:textId="77777777" w:rsidR="00806C06" w:rsidRPr="00806C06" w:rsidRDefault="00806C06" w:rsidP="00A40F66">
      <w:pPr>
        <w:pStyle w:val="NoSpacing"/>
        <w:rPr>
          <w:szCs w:val="20"/>
        </w:rPr>
      </w:pPr>
      <w:r>
        <w:rPr>
          <w:i/>
          <w:noProof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4A57C" wp14:editId="15FD4763">
                <wp:simplePos x="0" y="0"/>
                <wp:positionH relativeFrom="column">
                  <wp:posOffset>-114300</wp:posOffset>
                </wp:positionH>
                <wp:positionV relativeFrom="paragraph">
                  <wp:posOffset>50800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-2400" y="-1200"/>
                    <wp:lineTo x="-2400" y="25200"/>
                    <wp:lineTo x="24000" y="25200"/>
                    <wp:lineTo x="24000" y="-1200"/>
                    <wp:lineTo x="-2400" y="-12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" o:spid="_x0000_s1026" style="position:absolute;margin-left:-8.95pt;margin-top:4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806C06">
        <w:rPr>
          <w:i/>
          <w:szCs w:val="20"/>
        </w:rPr>
        <w:tab/>
      </w:r>
    </w:p>
    <w:p w14:paraId="231FA0E6" w14:textId="74535D82" w:rsidR="00806C06" w:rsidRPr="00806C06" w:rsidRDefault="00806C06" w:rsidP="00A40F66">
      <w:pPr>
        <w:pStyle w:val="NoSpacing"/>
        <w:rPr>
          <w:i/>
          <w:szCs w:val="20"/>
        </w:rPr>
      </w:pPr>
      <w:r w:rsidRPr="00806C06">
        <w:rPr>
          <w:i/>
          <w:szCs w:val="20"/>
        </w:rPr>
        <w:t xml:space="preserve">The </w:t>
      </w:r>
      <w:r w:rsidR="00CD778A">
        <w:rPr>
          <w:i/>
          <w:szCs w:val="20"/>
        </w:rPr>
        <w:t>Project 1 Report</w:t>
      </w:r>
      <w:r w:rsidRPr="00806C06">
        <w:rPr>
          <w:i/>
          <w:szCs w:val="20"/>
        </w:rPr>
        <w:t xml:space="preserve"> is rejected (the reasons for rejection are given below)</w:t>
      </w:r>
    </w:p>
    <w:p w14:paraId="0F6C4CC2" w14:textId="77777777" w:rsidR="00806C06" w:rsidRPr="00806C06" w:rsidRDefault="00806C06" w:rsidP="00A40F66">
      <w:pPr>
        <w:pStyle w:val="NoSpacing"/>
        <w:rPr>
          <w:i/>
          <w:szCs w:val="20"/>
        </w:rPr>
      </w:pPr>
      <w:r w:rsidRPr="00806C06">
        <w:rPr>
          <w:i/>
          <w:szCs w:val="20"/>
        </w:rPr>
        <w:t>The student needs to be reassessed in the following semester.</w:t>
      </w:r>
    </w:p>
    <w:p w14:paraId="48C9609A" w14:textId="77777777" w:rsidR="00806C06" w:rsidRPr="00806C06" w:rsidRDefault="00806C06" w:rsidP="00A40F66">
      <w:pPr>
        <w:pStyle w:val="NoSpacing"/>
        <w:rPr>
          <w:i/>
          <w:szCs w:val="20"/>
        </w:rPr>
      </w:pPr>
    </w:p>
    <w:p w14:paraId="708BE1A3" w14:textId="3C682EC6" w:rsidR="00806C06" w:rsidRDefault="001277C9" w:rsidP="001277C9">
      <w:pPr>
        <w:pStyle w:val="NoSpacing"/>
        <w:tabs>
          <w:tab w:val="left" w:pos="828"/>
        </w:tabs>
        <w:spacing w:line="360" w:lineRule="auto"/>
        <w:rPr>
          <w:i/>
          <w:szCs w:val="20"/>
        </w:rPr>
      </w:pPr>
      <w:r>
        <w:rPr>
          <w:i/>
          <w:szCs w:val="20"/>
        </w:rPr>
        <w:t>Reason: ______________________________________________________________________________</w:t>
      </w:r>
    </w:p>
    <w:p w14:paraId="52B9C931" w14:textId="77777777" w:rsidR="001277C9" w:rsidRDefault="001277C9" w:rsidP="001277C9">
      <w:pPr>
        <w:pStyle w:val="NoSpacing"/>
        <w:pBdr>
          <w:bottom w:val="single" w:sz="12" w:space="1" w:color="auto"/>
        </w:pBdr>
        <w:tabs>
          <w:tab w:val="left" w:pos="828"/>
        </w:tabs>
        <w:spacing w:line="360" w:lineRule="auto"/>
        <w:rPr>
          <w:i/>
          <w:szCs w:val="20"/>
        </w:rPr>
      </w:pPr>
    </w:p>
    <w:p w14:paraId="7179191E" w14:textId="77777777" w:rsidR="001277C9" w:rsidRDefault="001277C9" w:rsidP="001277C9">
      <w:pPr>
        <w:pStyle w:val="NoSpacing"/>
        <w:tabs>
          <w:tab w:val="left" w:pos="828"/>
        </w:tabs>
        <w:spacing w:line="360" w:lineRule="auto"/>
        <w:rPr>
          <w:i/>
          <w:szCs w:val="20"/>
        </w:rPr>
      </w:pPr>
    </w:p>
    <w:p w14:paraId="2DEC90EC" w14:textId="67806986" w:rsidR="001277C9" w:rsidRPr="00806C06" w:rsidRDefault="001277C9" w:rsidP="001277C9">
      <w:pPr>
        <w:pStyle w:val="NoSpacing"/>
        <w:tabs>
          <w:tab w:val="left" w:pos="828"/>
        </w:tabs>
        <w:spacing w:line="360" w:lineRule="auto"/>
        <w:rPr>
          <w:i/>
          <w:szCs w:val="20"/>
        </w:rPr>
      </w:pPr>
      <w:r>
        <w:rPr>
          <w:i/>
          <w:szCs w:val="20"/>
        </w:rPr>
        <w:t>_____________________________________________________________________________________</w:t>
      </w:r>
    </w:p>
    <w:p w14:paraId="415C276C" w14:textId="77777777" w:rsidR="00DF67F8" w:rsidRDefault="00DF67F8" w:rsidP="00DF67F8">
      <w:pPr>
        <w:pStyle w:val="NoSpacing"/>
        <w:rPr>
          <w:rFonts w:ascii="Verdana" w:hAnsi="Verdana"/>
          <w:i/>
          <w:sz w:val="18"/>
          <w:u w:val="single"/>
        </w:rPr>
      </w:pPr>
    </w:p>
    <w:p w14:paraId="23A49E9D" w14:textId="77777777" w:rsidR="001277C9" w:rsidRDefault="001277C9" w:rsidP="00B85F72">
      <w:pPr>
        <w:tabs>
          <w:tab w:val="left" w:pos="1393"/>
          <w:tab w:val="left" w:pos="6293"/>
          <w:tab w:val="left" w:pos="7193"/>
          <w:tab w:val="left" w:pos="8493"/>
        </w:tabs>
        <w:spacing w:line="360" w:lineRule="auto"/>
        <w:ind w:left="86" w:right="-1354"/>
        <w:rPr>
          <w:rFonts w:ascii="Calibri" w:eastAsia="Times New Roman" w:hAnsi="Calibri"/>
          <w:color w:val="000000"/>
        </w:rPr>
      </w:pPr>
    </w:p>
    <w:p w14:paraId="44D3D268" w14:textId="03CDA9A3" w:rsidR="00B85F72" w:rsidRDefault="00B85F72" w:rsidP="00B85F72">
      <w:pPr>
        <w:tabs>
          <w:tab w:val="left" w:pos="1393"/>
          <w:tab w:val="left" w:pos="6293"/>
          <w:tab w:val="left" w:pos="7193"/>
          <w:tab w:val="left" w:pos="8493"/>
        </w:tabs>
        <w:spacing w:line="360" w:lineRule="auto"/>
        <w:ind w:left="86" w:right="-1354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Examiner 1: ______________________________________        Sign</w:t>
      </w:r>
      <w:r w:rsidR="00572BAD">
        <w:rPr>
          <w:rFonts w:ascii="Calibri" w:eastAsia="Times New Roman" w:hAnsi="Calibri"/>
          <w:color w:val="000000"/>
        </w:rPr>
        <w:t xml:space="preserve">ature: </w:t>
      </w:r>
      <w:r w:rsidR="00572BAD">
        <w:rPr>
          <w:rFonts w:ascii="Calibri" w:eastAsia="Times New Roman" w:hAnsi="Calibri"/>
          <w:color w:val="000000"/>
        </w:rPr>
        <w:softHyphen/>
      </w:r>
      <w:r w:rsidR="00572BAD">
        <w:rPr>
          <w:rFonts w:ascii="Calibri" w:eastAsia="Times New Roman" w:hAnsi="Calibri"/>
          <w:color w:val="000000"/>
        </w:rPr>
        <w:softHyphen/>
      </w:r>
      <w:r w:rsidR="00572BAD">
        <w:rPr>
          <w:rFonts w:ascii="Calibri" w:eastAsia="Times New Roman" w:hAnsi="Calibri"/>
          <w:color w:val="000000"/>
        </w:rPr>
        <w:softHyphen/>
      </w:r>
      <w:r w:rsidR="00572BAD">
        <w:rPr>
          <w:rFonts w:ascii="Calibri" w:eastAsia="Times New Roman" w:hAnsi="Calibri"/>
          <w:color w:val="000000"/>
        </w:rPr>
        <w:softHyphen/>
      </w:r>
      <w:r w:rsidR="00572BAD">
        <w:rPr>
          <w:rFonts w:ascii="Calibri" w:eastAsia="Times New Roman" w:hAnsi="Calibri"/>
          <w:color w:val="000000"/>
        </w:rPr>
        <w:softHyphen/>
      </w:r>
      <w:r w:rsidR="00572BAD">
        <w:rPr>
          <w:rFonts w:ascii="Calibri" w:eastAsia="Times New Roman" w:hAnsi="Calibri"/>
          <w:color w:val="000000"/>
        </w:rPr>
        <w:softHyphen/>
      </w:r>
      <w:r w:rsidR="00572BAD">
        <w:rPr>
          <w:rFonts w:ascii="Calibri" w:eastAsia="Times New Roman" w:hAnsi="Calibri"/>
          <w:color w:val="000000"/>
        </w:rPr>
        <w:softHyphen/>
        <w:t>_________________</w:t>
      </w:r>
    </w:p>
    <w:p w14:paraId="3540BE51" w14:textId="77777777" w:rsidR="00B85F72" w:rsidRDefault="00B85F72" w:rsidP="00B85F72">
      <w:pPr>
        <w:tabs>
          <w:tab w:val="left" w:pos="1393"/>
          <w:tab w:val="left" w:pos="6293"/>
          <w:tab w:val="left" w:pos="7193"/>
          <w:tab w:val="left" w:pos="8493"/>
        </w:tabs>
        <w:spacing w:line="360" w:lineRule="auto"/>
        <w:ind w:left="86" w:right="-1354"/>
        <w:rPr>
          <w:rFonts w:ascii="Calibri" w:eastAsia="Times New Roman" w:hAnsi="Calibri"/>
          <w:color w:val="000000"/>
        </w:rPr>
      </w:pPr>
    </w:p>
    <w:p w14:paraId="0D3BBC05" w14:textId="09924FF0" w:rsidR="00B85F72" w:rsidRDefault="00B85F72" w:rsidP="00B85F72">
      <w:pPr>
        <w:tabs>
          <w:tab w:val="left" w:pos="1393"/>
          <w:tab w:val="left" w:pos="6293"/>
          <w:tab w:val="left" w:pos="7193"/>
          <w:tab w:val="left" w:pos="8493"/>
        </w:tabs>
        <w:spacing w:line="360" w:lineRule="auto"/>
        <w:ind w:left="86" w:right="-1354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Examiner 2:______________________________________  </w:t>
      </w:r>
      <w:r w:rsidRPr="006218F6"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 xml:space="preserve">Signature: </w:t>
      </w:r>
      <w:r>
        <w:rPr>
          <w:rFonts w:ascii="Calibri" w:eastAsia="Times New Roman" w:hAnsi="Calibri"/>
          <w:color w:val="000000"/>
        </w:rPr>
        <w:softHyphen/>
      </w:r>
      <w:r>
        <w:rPr>
          <w:rFonts w:ascii="Calibri" w:eastAsia="Times New Roman" w:hAnsi="Calibri"/>
          <w:color w:val="000000"/>
        </w:rPr>
        <w:softHyphen/>
      </w:r>
      <w:r>
        <w:rPr>
          <w:rFonts w:ascii="Calibri" w:eastAsia="Times New Roman" w:hAnsi="Calibri"/>
          <w:color w:val="000000"/>
        </w:rPr>
        <w:softHyphen/>
      </w:r>
      <w:r>
        <w:rPr>
          <w:rFonts w:ascii="Calibri" w:eastAsia="Times New Roman" w:hAnsi="Calibri"/>
          <w:color w:val="000000"/>
        </w:rPr>
        <w:softHyphen/>
      </w:r>
      <w:r w:rsidR="00572BAD">
        <w:rPr>
          <w:rFonts w:ascii="Calibri" w:eastAsia="Times New Roman" w:hAnsi="Calibri"/>
          <w:color w:val="000000"/>
        </w:rPr>
        <w:softHyphen/>
      </w:r>
      <w:r w:rsidR="00572BAD">
        <w:rPr>
          <w:rFonts w:ascii="Calibri" w:eastAsia="Times New Roman" w:hAnsi="Calibri"/>
          <w:color w:val="000000"/>
        </w:rPr>
        <w:softHyphen/>
      </w:r>
      <w:r w:rsidR="00572BAD">
        <w:rPr>
          <w:rFonts w:ascii="Calibri" w:eastAsia="Times New Roman" w:hAnsi="Calibri"/>
          <w:color w:val="000000"/>
        </w:rPr>
        <w:softHyphen/>
        <w:t>_________________</w:t>
      </w:r>
    </w:p>
    <w:p w14:paraId="32611774" w14:textId="77777777" w:rsidR="00572BAD" w:rsidRDefault="00572BAD" w:rsidP="00DF67F8">
      <w:pPr>
        <w:pStyle w:val="NoSpacing"/>
        <w:rPr>
          <w:rFonts w:ascii="Calibri" w:eastAsia="Times New Roman" w:hAnsi="Calibri"/>
          <w:color w:val="000000"/>
        </w:rPr>
      </w:pPr>
    </w:p>
    <w:p w14:paraId="076121CB" w14:textId="68596634" w:rsidR="00DF67F8" w:rsidRPr="00572BAD" w:rsidRDefault="00572BAD" w:rsidP="00DF67F8">
      <w:pPr>
        <w:pStyle w:val="NoSpacing"/>
        <w:rPr>
          <w:rFonts w:ascii="Verdana" w:hAnsi="Verdana"/>
          <w:sz w:val="18"/>
          <w:u w:val="single"/>
        </w:rPr>
      </w:pPr>
      <w:r>
        <w:rPr>
          <w:rFonts w:ascii="Calibri" w:eastAsia="Times New Roman" w:hAnsi="Calibri"/>
          <w:color w:val="000000"/>
        </w:rPr>
        <w:t xml:space="preserve">  Supervisor: _</w:t>
      </w:r>
      <w:r>
        <w:rPr>
          <w:rFonts w:ascii="Calibri" w:eastAsia="Times New Roman" w:hAnsi="Calibri"/>
          <w:color w:val="000000"/>
        </w:rPr>
        <w:t>_____________________________________</w:t>
      </w:r>
      <w:r>
        <w:rPr>
          <w:rFonts w:ascii="Calibri" w:eastAsia="Times New Roman" w:hAnsi="Calibri"/>
          <w:color w:val="000000"/>
        </w:rPr>
        <w:t xml:space="preserve">____           </w:t>
      </w:r>
      <w:r>
        <w:rPr>
          <w:rFonts w:ascii="Calibri" w:eastAsia="Times New Roman" w:hAnsi="Calibri"/>
          <w:color w:val="000000"/>
        </w:rPr>
        <w:t xml:space="preserve">Signature: </w:t>
      </w:r>
      <w:r>
        <w:rPr>
          <w:rFonts w:ascii="Calibri" w:eastAsia="Times New Roman" w:hAnsi="Calibri"/>
          <w:color w:val="000000"/>
        </w:rPr>
        <w:softHyphen/>
      </w:r>
      <w:r>
        <w:rPr>
          <w:rFonts w:ascii="Calibri" w:eastAsia="Times New Roman" w:hAnsi="Calibri"/>
          <w:color w:val="000000"/>
        </w:rPr>
        <w:softHyphen/>
      </w:r>
      <w:r>
        <w:rPr>
          <w:rFonts w:ascii="Calibri" w:eastAsia="Times New Roman" w:hAnsi="Calibri"/>
          <w:color w:val="000000"/>
        </w:rPr>
        <w:softHyphen/>
      </w:r>
      <w:r>
        <w:rPr>
          <w:rFonts w:ascii="Calibri" w:eastAsia="Times New Roman" w:hAnsi="Calibri"/>
          <w:color w:val="000000"/>
        </w:rPr>
        <w:softHyphen/>
      </w:r>
      <w:r>
        <w:rPr>
          <w:rFonts w:ascii="Calibri" w:eastAsia="Times New Roman" w:hAnsi="Calibri"/>
          <w:color w:val="000000"/>
        </w:rPr>
        <w:softHyphen/>
      </w:r>
      <w:r>
        <w:rPr>
          <w:rFonts w:ascii="Calibri" w:eastAsia="Times New Roman" w:hAnsi="Calibri"/>
          <w:color w:val="000000"/>
        </w:rPr>
        <w:softHyphen/>
      </w:r>
      <w:r>
        <w:rPr>
          <w:rFonts w:ascii="Calibri" w:eastAsia="Times New Roman" w:hAnsi="Calibri"/>
          <w:color w:val="000000"/>
        </w:rPr>
        <w:softHyphen/>
        <w:t>___________________</w:t>
      </w:r>
    </w:p>
    <w:p w14:paraId="345A2E21" w14:textId="77777777" w:rsidR="00DF67F8" w:rsidRDefault="00DF67F8" w:rsidP="00DF67F8">
      <w:pPr>
        <w:pStyle w:val="NoSpacing"/>
        <w:rPr>
          <w:rFonts w:ascii="Verdana" w:hAnsi="Verdana"/>
          <w:i/>
          <w:sz w:val="18"/>
          <w:u w:val="single"/>
        </w:rPr>
      </w:pPr>
    </w:p>
    <w:p w14:paraId="02A88979" w14:textId="77777777" w:rsidR="00DF67F8" w:rsidRDefault="00DF67F8" w:rsidP="00DF67F8">
      <w:pPr>
        <w:pStyle w:val="NoSpacing"/>
        <w:rPr>
          <w:rFonts w:ascii="Verdana" w:hAnsi="Verdana"/>
          <w:i/>
          <w:sz w:val="18"/>
          <w:u w:val="single"/>
        </w:rPr>
      </w:pPr>
    </w:p>
    <w:p w14:paraId="3331EA37" w14:textId="77777777" w:rsidR="00B85F72" w:rsidRPr="006218F6" w:rsidRDefault="00B85F72" w:rsidP="00B85F72">
      <w:pPr>
        <w:tabs>
          <w:tab w:val="left" w:pos="1393"/>
          <w:tab w:val="left" w:pos="6293"/>
          <w:tab w:val="left" w:pos="7193"/>
          <w:tab w:val="left" w:pos="8493"/>
        </w:tabs>
        <w:spacing w:line="360" w:lineRule="auto"/>
        <w:ind w:left="86" w:right="-1354"/>
        <w:rPr>
          <w:rFonts w:ascii="Calibri" w:eastAsia="Times New Roman" w:hAnsi="Calibri"/>
          <w:color w:val="000000"/>
        </w:rPr>
      </w:pPr>
      <w:r w:rsidRPr="006218F6">
        <w:rPr>
          <w:rFonts w:ascii="Calibri" w:eastAsia="Times New Roman" w:hAnsi="Calibri"/>
          <w:color w:val="000000"/>
        </w:rPr>
        <w:t>Date:</w:t>
      </w:r>
      <w:r>
        <w:rPr>
          <w:rFonts w:ascii="Calibri" w:eastAsia="Times New Roman" w:hAnsi="Calibri"/>
          <w:color w:val="000000"/>
        </w:rPr>
        <w:t xml:space="preserve"> ________________</w:t>
      </w:r>
      <w:r w:rsidRPr="006218F6">
        <w:rPr>
          <w:rFonts w:ascii="Calibri" w:eastAsia="Times New Roman" w:hAnsi="Calibri"/>
          <w:color w:val="000000"/>
        </w:rPr>
        <w:tab/>
      </w:r>
      <w:r w:rsidRPr="006218F6">
        <w:rPr>
          <w:rFonts w:ascii="Calibri" w:eastAsia="Times New Roman" w:hAnsi="Calibri"/>
          <w:color w:val="000000"/>
        </w:rPr>
        <w:tab/>
      </w:r>
      <w:r w:rsidRPr="006218F6">
        <w:rPr>
          <w:rFonts w:ascii="Calibri" w:eastAsia="Times New Roman" w:hAnsi="Calibri"/>
          <w:color w:val="000000"/>
        </w:rPr>
        <w:tab/>
      </w:r>
    </w:p>
    <w:p w14:paraId="4536312D" w14:textId="77777777" w:rsidR="009040FE" w:rsidRDefault="009040FE" w:rsidP="009C5BD9">
      <w:pPr>
        <w:kinsoku w:val="0"/>
        <w:overflowPunct w:val="0"/>
        <w:spacing w:before="7" w:line="180" w:lineRule="exact"/>
        <w:rPr>
          <w:b/>
        </w:rPr>
      </w:pPr>
    </w:p>
    <w:p w14:paraId="4B09706D" w14:textId="77777777" w:rsidR="009040FE" w:rsidRDefault="009040FE" w:rsidP="009C5BD9">
      <w:pPr>
        <w:kinsoku w:val="0"/>
        <w:overflowPunct w:val="0"/>
        <w:spacing w:before="7" w:line="180" w:lineRule="exact"/>
        <w:rPr>
          <w:b/>
        </w:rPr>
      </w:pPr>
    </w:p>
    <w:p w14:paraId="442AE0B6" w14:textId="77777777" w:rsidR="009040FE" w:rsidRDefault="009040FE" w:rsidP="009C5BD9">
      <w:pPr>
        <w:kinsoku w:val="0"/>
        <w:overflowPunct w:val="0"/>
        <w:spacing w:before="7" w:line="180" w:lineRule="exact"/>
        <w:rPr>
          <w:b/>
        </w:rPr>
      </w:pPr>
    </w:p>
    <w:p w14:paraId="3BFB7B29" w14:textId="77777777" w:rsidR="009040FE" w:rsidRDefault="009040FE" w:rsidP="009C5BD9">
      <w:pPr>
        <w:kinsoku w:val="0"/>
        <w:overflowPunct w:val="0"/>
        <w:spacing w:before="7" w:line="180" w:lineRule="exact"/>
        <w:rPr>
          <w:b/>
        </w:rPr>
      </w:pPr>
    </w:p>
    <w:tbl>
      <w:tblPr>
        <w:tblW w:w="9977" w:type="dxa"/>
        <w:tblInd w:w="93" w:type="dxa"/>
        <w:tblLook w:val="04A0" w:firstRow="1" w:lastRow="0" w:firstColumn="1" w:lastColumn="0" w:noHBand="0" w:noVBand="1"/>
      </w:tblPr>
      <w:tblGrid>
        <w:gridCol w:w="837"/>
        <w:gridCol w:w="4383"/>
        <w:gridCol w:w="65"/>
        <w:gridCol w:w="1595"/>
        <w:gridCol w:w="55"/>
        <w:gridCol w:w="1506"/>
        <w:gridCol w:w="54"/>
        <w:gridCol w:w="1460"/>
        <w:gridCol w:w="22"/>
      </w:tblGrid>
      <w:tr w:rsidR="00190689" w:rsidRPr="006218F6" w14:paraId="013897B0" w14:textId="77777777" w:rsidTr="00190689">
        <w:trPr>
          <w:trHeight w:val="320"/>
        </w:trPr>
        <w:tc>
          <w:tcPr>
            <w:tcW w:w="5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8982" w14:textId="48B2D319" w:rsidR="00190689" w:rsidRDefault="00190689" w:rsidP="005F7F8A">
            <w:pPr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b/>
              </w:rPr>
              <w:lastRenderedPageBreak/>
              <w:br w:type="page"/>
            </w:r>
            <w:bookmarkStart w:id="0" w:name="_GoBack"/>
            <w:bookmarkEnd w:id="0"/>
          </w:p>
          <w:p w14:paraId="312C2FA5" w14:textId="77777777" w:rsidR="00190689" w:rsidRDefault="00190689" w:rsidP="005F7F8A">
            <w:pPr>
              <w:rPr>
                <w:rFonts w:ascii="Calibri" w:eastAsia="Times New Roman" w:hAnsi="Calibri"/>
                <w:b/>
                <w:color w:val="000000"/>
              </w:rPr>
            </w:pPr>
          </w:p>
          <w:p w14:paraId="4725D7BB" w14:textId="77777777" w:rsidR="00190689" w:rsidRPr="000E5F39" w:rsidRDefault="00190689" w:rsidP="005F7F8A">
            <w:pPr>
              <w:rPr>
                <w:rFonts w:ascii="Calibri" w:eastAsia="Times New Roman" w:hAnsi="Calibri"/>
                <w:b/>
                <w:color w:val="000000"/>
              </w:rPr>
            </w:pPr>
            <w:r w:rsidRPr="000E5F39">
              <w:rPr>
                <w:rFonts w:ascii="Calibri" w:eastAsia="Times New Roman" w:hAnsi="Calibri"/>
                <w:b/>
                <w:color w:val="000000"/>
              </w:rPr>
              <w:t>Course Outcomes</w:t>
            </w:r>
          </w:p>
          <w:p w14:paraId="11D1F694" w14:textId="77777777" w:rsidR="00190689" w:rsidRPr="000E5F39" w:rsidRDefault="00190689" w:rsidP="005F7F8A">
            <w:pPr>
              <w:rPr>
                <w:rFonts w:ascii="Calibri" w:eastAsia="Times New Roman" w:hAnsi="Calibri"/>
                <w:b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56D8" w14:textId="77777777" w:rsidR="00190689" w:rsidRPr="006218F6" w:rsidRDefault="00190689" w:rsidP="005F7F8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7675" w14:textId="77777777" w:rsidR="00190689" w:rsidRPr="006218F6" w:rsidRDefault="00190689" w:rsidP="005F7F8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461C" w14:textId="77777777" w:rsidR="00190689" w:rsidRPr="006218F6" w:rsidRDefault="00190689" w:rsidP="005F7F8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190689" w:rsidRPr="006218F6" w14:paraId="71CEE92E" w14:textId="77777777" w:rsidTr="001B7777">
        <w:trPr>
          <w:gridAfter w:val="1"/>
          <w:wAfter w:w="22" w:type="dxa"/>
          <w:trHeight w:val="320"/>
        </w:trPr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31FE39F" w14:textId="77777777" w:rsidR="00190689" w:rsidRPr="00436667" w:rsidRDefault="00190689" w:rsidP="001B7777">
            <w:pPr>
              <w:rPr>
                <w:rFonts w:ascii="Calibri" w:eastAsia="Times New Roman" w:hAnsi="Calibri"/>
                <w:b/>
                <w:color w:val="000000"/>
              </w:rPr>
            </w:pPr>
            <w:r w:rsidRPr="00436667">
              <w:rPr>
                <w:rFonts w:ascii="Calibri" w:eastAsia="Times New Roman" w:hAnsi="Calibri"/>
                <w:b/>
                <w:color w:val="000000"/>
              </w:rPr>
              <w:t>No.</w:t>
            </w:r>
          </w:p>
        </w:tc>
        <w:tc>
          <w:tcPr>
            <w:tcW w:w="438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96C3CCE" w14:textId="77777777" w:rsidR="00190689" w:rsidRPr="006218F6" w:rsidRDefault="00190689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26AB7">
              <w:rPr>
                <w:rFonts w:asciiTheme="majorHAnsi" w:hAnsiTheme="majorHAnsi"/>
                <w:b/>
                <w:color w:val="000000"/>
              </w:rPr>
              <w:t>Course Learning Outcomes</w:t>
            </w:r>
          </w:p>
        </w:tc>
        <w:tc>
          <w:tcPr>
            <w:tcW w:w="1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8657B62" w14:textId="77777777" w:rsidR="00190689" w:rsidRPr="006218F6" w:rsidRDefault="00190689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proofErr w:type="spellStart"/>
            <w:r w:rsidRPr="00326AB7">
              <w:rPr>
                <w:rFonts w:asciiTheme="majorHAnsi" w:hAnsiTheme="majorHAnsi"/>
                <w:b/>
                <w:color w:val="000000"/>
              </w:rPr>
              <w:t>Programme</w:t>
            </w:r>
            <w:proofErr w:type="spellEnd"/>
            <w:r w:rsidRPr="00326AB7">
              <w:rPr>
                <w:rFonts w:asciiTheme="majorHAnsi" w:hAnsiTheme="majorHAnsi"/>
                <w:b/>
                <w:color w:val="000000"/>
              </w:rPr>
              <w:t xml:space="preserve">  Outcome(s)</w:t>
            </w: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83B428F" w14:textId="77777777" w:rsidR="00190689" w:rsidRPr="00326AB7" w:rsidRDefault="00190689" w:rsidP="001B7777">
            <w:pPr>
              <w:rPr>
                <w:rFonts w:asciiTheme="majorHAnsi" w:hAnsiTheme="majorHAnsi"/>
                <w:b/>
                <w:color w:val="000000"/>
              </w:rPr>
            </w:pPr>
            <w:proofErr w:type="spellStart"/>
            <w:r w:rsidRPr="00326AB7">
              <w:rPr>
                <w:rFonts w:asciiTheme="majorHAnsi" w:hAnsiTheme="majorHAnsi"/>
                <w:b/>
                <w:color w:val="000000"/>
              </w:rPr>
              <w:t>Taxanomies</w:t>
            </w:r>
            <w:proofErr w:type="spellEnd"/>
          </w:p>
          <w:p w14:paraId="04752745" w14:textId="77777777" w:rsidR="00190689" w:rsidRPr="006218F6" w:rsidRDefault="00190689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26AB7">
              <w:rPr>
                <w:rFonts w:asciiTheme="majorHAnsi" w:hAnsiTheme="majorHAnsi"/>
                <w:b/>
                <w:color w:val="000000"/>
              </w:rPr>
              <w:t>(C,P,A)</w:t>
            </w:r>
          </w:p>
        </w:tc>
        <w:tc>
          <w:tcPr>
            <w:tcW w:w="1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D7021D7" w14:textId="77777777" w:rsidR="00190689" w:rsidRPr="006218F6" w:rsidRDefault="00190689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26AB7">
              <w:rPr>
                <w:rFonts w:asciiTheme="majorHAnsi" w:hAnsiTheme="majorHAnsi"/>
                <w:b/>
                <w:color w:val="000000"/>
              </w:rPr>
              <w:t>Assessment Methods</w:t>
            </w:r>
          </w:p>
        </w:tc>
      </w:tr>
      <w:tr w:rsidR="007B29BF" w:rsidRPr="006218F6" w14:paraId="5D545EA4" w14:textId="77777777" w:rsidTr="001B7777">
        <w:trPr>
          <w:gridAfter w:val="1"/>
          <w:wAfter w:w="22" w:type="dxa"/>
          <w:trHeight w:val="320"/>
        </w:trPr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D46CC5" w14:textId="77777777" w:rsidR="007B29BF" w:rsidRPr="006218F6" w:rsidRDefault="007B29BF" w:rsidP="001B7777">
            <w:pPr>
              <w:rPr>
                <w:rFonts w:ascii="Calibri" w:eastAsia="Times New Roman" w:hAnsi="Calibri"/>
                <w:color w:val="000000"/>
              </w:rPr>
            </w:pPr>
            <w:r w:rsidRPr="006218F6">
              <w:rPr>
                <w:rFonts w:ascii="Calibri" w:eastAsia="Times New Roman" w:hAnsi="Calibri"/>
                <w:color w:val="000000"/>
              </w:rPr>
              <w:t>CO1</w:t>
            </w:r>
          </w:p>
        </w:tc>
        <w:tc>
          <w:tcPr>
            <w:tcW w:w="43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5D7A23" w14:textId="77777777" w:rsidR="007B29BF" w:rsidRPr="006218F6" w:rsidRDefault="007B29BF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218F6">
              <w:rPr>
                <w:rFonts w:ascii="Calibri" w:eastAsia="Times New Roman" w:hAnsi="Calibri"/>
                <w:b/>
                <w:bCs/>
                <w:color w:val="000000"/>
              </w:rPr>
              <w:t>Formulate</w:t>
            </w:r>
            <w:r w:rsidRPr="006218F6">
              <w:rPr>
                <w:rFonts w:ascii="Calibri" w:eastAsia="Times New Roman" w:hAnsi="Calibri"/>
                <w:color w:val="000000"/>
              </w:rPr>
              <w:t xml:space="preserve"> the problem and hypothesis during the process of the development of  the project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236FDF" w14:textId="2CE81BB3" w:rsidR="007B29BF" w:rsidRPr="006218F6" w:rsidRDefault="007B29BF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PO1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87B214" w14:textId="2CB495C7" w:rsidR="007B29BF" w:rsidRPr="006218F6" w:rsidRDefault="007B29BF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C</w:t>
            </w:r>
            <w:r w:rsidR="00EE43FA">
              <w:rPr>
                <w:rFonts w:ascii="Calibri" w:eastAsia="Times New Roman" w:hAnsi="Calibri"/>
                <w:b/>
                <w:bCs/>
                <w:color w:val="000000"/>
              </w:rPr>
              <w:t>5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C76AAD" w14:textId="7FF92FEF" w:rsidR="007B29BF" w:rsidRPr="006218F6" w:rsidRDefault="007B29BF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Report</w:t>
            </w:r>
            <w:r w:rsidR="00607943">
              <w:rPr>
                <w:rFonts w:ascii="Calibri" w:eastAsia="Times New Roman" w:hAnsi="Calibri"/>
                <w:b/>
                <w:bCs/>
                <w:color w:val="000000"/>
              </w:rPr>
              <w:t xml:space="preserve">, </w:t>
            </w:r>
            <w:proofErr w:type="spellStart"/>
            <w:r w:rsidR="00607943">
              <w:rPr>
                <w:rFonts w:ascii="Calibri" w:eastAsia="Times New Roman" w:hAnsi="Calibri"/>
                <w:b/>
                <w:bCs/>
                <w:color w:val="000000"/>
              </w:rPr>
              <w:t>Pr</w:t>
            </w:r>
            <w:proofErr w:type="spellEnd"/>
          </w:p>
        </w:tc>
      </w:tr>
      <w:tr w:rsidR="007B29BF" w:rsidRPr="006218F6" w14:paraId="264D0EB1" w14:textId="77777777" w:rsidTr="001B7777">
        <w:trPr>
          <w:gridAfter w:val="1"/>
          <w:wAfter w:w="22" w:type="dxa"/>
          <w:trHeight w:val="320"/>
        </w:trPr>
        <w:tc>
          <w:tcPr>
            <w:tcW w:w="8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8BF93B8" w14:textId="77777777" w:rsidR="007B29BF" w:rsidRPr="006218F6" w:rsidRDefault="007B29BF" w:rsidP="001B777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3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892C107" w14:textId="77777777" w:rsidR="007B29BF" w:rsidRPr="006218F6" w:rsidRDefault="007B29BF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103F272" w14:textId="77777777" w:rsidR="007B29BF" w:rsidRPr="006218F6" w:rsidRDefault="007B29BF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F78F580" w14:textId="77777777" w:rsidR="007B29BF" w:rsidRPr="006218F6" w:rsidRDefault="007B29BF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E6F1388" w14:textId="77777777" w:rsidR="007B29BF" w:rsidRPr="006218F6" w:rsidRDefault="007B29BF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7B29BF" w:rsidRPr="006737D2" w14:paraId="17C1A82A" w14:textId="77777777" w:rsidTr="001B7777">
        <w:trPr>
          <w:gridAfter w:val="1"/>
          <w:wAfter w:w="22" w:type="dxa"/>
          <w:trHeight w:val="320"/>
        </w:trPr>
        <w:tc>
          <w:tcPr>
            <w:tcW w:w="83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395E4F" w14:textId="77777777" w:rsidR="007B29BF" w:rsidRPr="006737D2" w:rsidRDefault="007B29BF" w:rsidP="001B7777">
            <w:pPr>
              <w:rPr>
                <w:rFonts w:ascii="Calibri" w:eastAsia="Times New Roman" w:hAnsi="Calibri"/>
                <w:color w:val="000000" w:themeColor="text1"/>
              </w:rPr>
            </w:pPr>
            <w:r w:rsidRPr="006737D2">
              <w:rPr>
                <w:rFonts w:ascii="Calibri" w:eastAsia="Times New Roman" w:hAnsi="Calibri"/>
                <w:color w:val="000000" w:themeColor="text1"/>
              </w:rPr>
              <w:t>CO2</w:t>
            </w:r>
          </w:p>
        </w:tc>
        <w:tc>
          <w:tcPr>
            <w:tcW w:w="438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E3FDE0" w14:textId="3A039811" w:rsidR="007B29BF" w:rsidRPr="006737D2" w:rsidRDefault="00172690" w:rsidP="001B7777">
            <w:pPr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 w:rsidRPr="006737D2">
              <w:rPr>
                <w:rFonts w:ascii="Calibri" w:eastAsia="Times New Roman" w:hAnsi="Calibri"/>
                <w:b/>
                <w:bCs/>
                <w:color w:val="000000" w:themeColor="text1"/>
              </w:rPr>
              <w:t>Design</w:t>
            </w:r>
            <w:r w:rsidR="007B29BF" w:rsidRPr="006737D2">
              <w:rPr>
                <w:rFonts w:ascii="Calibri" w:eastAsia="Times New Roman" w:hAnsi="Calibri"/>
                <w:color w:val="000000" w:themeColor="text1"/>
              </w:rPr>
              <w:t xml:space="preserve"> the solution for the problem to be solved in the project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8F59E9" w14:textId="273233D1" w:rsidR="007B29BF" w:rsidRPr="006737D2" w:rsidRDefault="00426785" w:rsidP="001B7777">
            <w:pPr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PO2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7909D2" w14:textId="3B7E3F70" w:rsidR="007B29BF" w:rsidRPr="006737D2" w:rsidRDefault="007B29BF" w:rsidP="001B7777">
            <w:pPr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 w:rsidRPr="006737D2">
              <w:rPr>
                <w:rFonts w:ascii="Calibri" w:eastAsia="Times New Roman" w:hAnsi="Calibri"/>
                <w:b/>
                <w:bCs/>
                <w:color w:val="000000" w:themeColor="text1"/>
              </w:rPr>
              <w:t>P7</w:t>
            </w:r>
          </w:p>
        </w:tc>
        <w:tc>
          <w:tcPr>
            <w:tcW w:w="1514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7AB6BF" w14:textId="438860C3" w:rsidR="007B29BF" w:rsidRPr="006737D2" w:rsidRDefault="007B29BF" w:rsidP="001B7777">
            <w:pPr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 w:rsidRPr="006737D2">
              <w:rPr>
                <w:rFonts w:ascii="Calibri" w:eastAsia="Times New Roman" w:hAnsi="Calibri"/>
                <w:b/>
                <w:bCs/>
                <w:color w:val="000000" w:themeColor="text1"/>
              </w:rPr>
              <w:t xml:space="preserve">Report, </w:t>
            </w:r>
            <w:proofErr w:type="spellStart"/>
            <w:r w:rsidRPr="006737D2">
              <w:rPr>
                <w:rFonts w:ascii="Calibri" w:eastAsia="Times New Roman" w:hAnsi="Calibri"/>
                <w:b/>
                <w:bCs/>
                <w:color w:val="000000" w:themeColor="text1"/>
              </w:rPr>
              <w:t>Pr</w:t>
            </w:r>
            <w:proofErr w:type="spellEnd"/>
          </w:p>
        </w:tc>
      </w:tr>
      <w:tr w:rsidR="007B29BF" w:rsidRPr="006737D2" w14:paraId="0273D2BA" w14:textId="77777777" w:rsidTr="001B7777">
        <w:trPr>
          <w:gridAfter w:val="1"/>
          <w:wAfter w:w="22" w:type="dxa"/>
          <w:trHeight w:val="483"/>
        </w:trPr>
        <w:tc>
          <w:tcPr>
            <w:tcW w:w="83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B5D0096" w14:textId="24F57A1D" w:rsidR="007B29BF" w:rsidRPr="006737D2" w:rsidRDefault="007B29BF" w:rsidP="001B7777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438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9EC7693" w14:textId="77777777" w:rsidR="007B29BF" w:rsidRPr="006737D2" w:rsidRDefault="007B29BF" w:rsidP="001B7777">
            <w:pPr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F8DB773" w14:textId="77777777" w:rsidR="007B29BF" w:rsidRPr="006737D2" w:rsidRDefault="007B29BF" w:rsidP="001B7777">
            <w:pPr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C38CA5" w14:textId="4E4A15AE" w:rsidR="007B29BF" w:rsidRPr="006737D2" w:rsidRDefault="007B29BF" w:rsidP="001B7777">
            <w:pPr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</w:p>
        </w:tc>
        <w:tc>
          <w:tcPr>
            <w:tcW w:w="151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AF775EC" w14:textId="77777777" w:rsidR="007B29BF" w:rsidRPr="006737D2" w:rsidRDefault="007B29BF" w:rsidP="001B7777">
            <w:pPr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</w:p>
        </w:tc>
      </w:tr>
      <w:tr w:rsidR="007B29BF" w:rsidRPr="006737D2" w14:paraId="3744A2C2" w14:textId="77777777" w:rsidTr="001B7777">
        <w:trPr>
          <w:gridAfter w:val="1"/>
          <w:wAfter w:w="22" w:type="dxa"/>
          <w:trHeight w:val="320"/>
        </w:trPr>
        <w:tc>
          <w:tcPr>
            <w:tcW w:w="83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67E3F1" w14:textId="530E0E7A" w:rsidR="007B29BF" w:rsidRPr="006737D2" w:rsidRDefault="007B29BF" w:rsidP="001B7777">
            <w:pPr>
              <w:rPr>
                <w:rFonts w:ascii="Calibri" w:eastAsia="Times New Roman" w:hAnsi="Calibri"/>
                <w:color w:val="000000" w:themeColor="text1"/>
              </w:rPr>
            </w:pPr>
            <w:r w:rsidRPr="006737D2">
              <w:rPr>
                <w:rFonts w:ascii="Calibri" w:eastAsia="Times New Roman" w:hAnsi="Calibri"/>
                <w:color w:val="000000" w:themeColor="text1"/>
              </w:rPr>
              <w:t>CO3</w:t>
            </w:r>
          </w:p>
        </w:tc>
        <w:tc>
          <w:tcPr>
            <w:tcW w:w="438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A05B23" w14:textId="1031A3DB" w:rsidR="007B29BF" w:rsidRPr="006737D2" w:rsidRDefault="00172690" w:rsidP="001B7777">
            <w:pPr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 w:rsidRPr="006737D2">
              <w:rPr>
                <w:rFonts w:ascii="Calibri" w:eastAsia="Times New Roman" w:hAnsi="Calibri"/>
                <w:b/>
                <w:bCs/>
                <w:color w:val="000000" w:themeColor="text1"/>
              </w:rPr>
              <w:t>Relate</w:t>
            </w:r>
            <w:r w:rsidR="007B29BF" w:rsidRPr="006737D2">
              <w:rPr>
                <w:rFonts w:ascii="Calibri" w:eastAsia="Times New Roman" w:hAnsi="Calibri"/>
                <w:color w:val="000000" w:themeColor="text1"/>
              </w:rPr>
              <w:t xml:space="preserve"> the solution </w:t>
            </w:r>
            <w:r w:rsidRPr="006737D2">
              <w:rPr>
                <w:rFonts w:ascii="Calibri" w:eastAsia="Times New Roman" w:hAnsi="Calibri"/>
                <w:color w:val="000000" w:themeColor="text1"/>
              </w:rPr>
              <w:t>to</w:t>
            </w:r>
            <w:r w:rsidR="007B29BF" w:rsidRPr="006737D2">
              <w:rPr>
                <w:rFonts w:ascii="Calibri" w:eastAsia="Times New Roman" w:hAnsi="Calibri"/>
                <w:color w:val="000000" w:themeColor="text1"/>
              </w:rPr>
              <w:t xml:space="preserve"> the related industry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D51C3D" w14:textId="7678338A" w:rsidR="007B29BF" w:rsidRPr="006737D2" w:rsidRDefault="007B29BF" w:rsidP="001B7777">
            <w:pPr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 w:rsidRPr="006737D2">
              <w:rPr>
                <w:rFonts w:ascii="Calibri" w:eastAsia="Times New Roman" w:hAnsi="Calibri"/>
                <w:b/>
                <w:bCs/>
                <w:color w:val="000000" w:themeColor="text1"/>
              </w:rPr>
              <w:t>PO6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A937C9" w14:textId="2EEB3A5E" w:rsidR="007B29BF" w:rsidRPr="006737D2" w:rsidRDefault="00172690" w:rsidP="001B7777">
            <w:pPr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 w:rsidRPr="006737D2">
              <w:rPr>
                <w:rFonts w:ascii="Calibri" w:eastAsia="Times New Roman" w:hAnsi="Calibri"/>
                <w:b/>
                <w:bCs/>
                <w:color w:val="000000" w:themeColor="text1"/>
              </w:rPr>
              <w:t>A4</w:t>
            </w:r>
          </w:p>
        </w:tc>
        <w:tc>
          <w:tcPr>
            <w:tcW w:w="1514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CDFBE0" w14:textId="5C643171" w:rsidR="007B29BF" w:rsidRPr="006737D2" w:rsidRDefault="007B29BF" w:rsidP="001B7777">
            <w:pPr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 w:rsidRPr="006737D2">
              <w:rPr>
                <w:rFonts w:ascii="Calibri" w:eastAsia="Times New Roman" w:hAnsi="Calibri"/>
                <w:b/>
                <w:bCs/>
                <w:color w:val="000000" w:themeColor="text1"/>
              </w:rPr>
              <w:t xml:space="preserve">Report, </w:t>
            </w:r>
            <w:proofErr w:type="spellStart"/>
            <w:r w:rsidRPr="006737D2">
              <w:rPr>
                <w:rFonts w:ascii="Calibri" w:eastAsia="Times New Roman" w:hAnsi="Calibri"/>
                <w:b/>
                <w:bCs/>
                <w:color w:val="000000" w:themeColor="text1"/>
              </w:rPr>
              <w:t>Pr</w:t>
            </w:r>
            <w:proofErr w:type="spellEnd"/>
          </w:p>
        </w:tc>
      </w:tr>
      <w:tr w:rsidR="007B29BF" w:rsidRPr="006737D2" w14:paraId="10A3593A" w14:textId="77777777" w:rsidTr="001B7777">
        <w:trPr>
          <w:gridAfter w:val="1"/>
          <w:wAfter w:w="22" w:type="dxa"/>
          <w:trHeight w:val="320"/>
        </w:trPr>
        <w:tc>
          <w:tcPr>
            <w:tcW w:w="83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F24B2E8" w14:textId="59E11D5D" w:rsidR="007B29BF" w:rsidRPr="006737D2" w:rsidRDefault="007B29BF" w:rsidP="001B7777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438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DF06498" w14:textId="77777777" w:rsidR="007B29BF" w:rsidRPr="006737D2" w:rsidRDefault="007B29BF" w:rsidP="001B7777">
            <w:pPr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A4FEDCB" w14:textId="77777777" w:rsidR="007B29BF" w:rsidRPr="006737D2" w:rsidRDefault="007B29BF" w:rsidP="001B7777">
            <w:pPr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623EAA" w14:textId="736293AB" w:rsidR="007B29BF" w:rsidRPr="006737D2" w:rsidRDefault="007B29BF" w:rsidP="001B7777">
            <w:pPr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 w:rsidRPr="006737D2">
              <w:rPr>
                <w:rFonts w:ascii="Calibri" w:eastAsia="Times New Roman" w:hAnsi="Calibri"/>
                <w:b/>
                <w:bCs/>
                <w:color w:val="000000" w:themeColor="text1"/>
              </w:rPr>
              <w:t>KK1</w:t>
            </w:r>
          </w:p>
        </w:tc>
        <w:tc>
          <w:tcPr>
            <w:tcW w:w="151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F0AE941" w14:textId="77777777" w:rsidR="007B29BF" w:rsidRPr="006737D2" w:rsidRDefault="007B29BF" w:rsidP="001B7777">
            <w:pPr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</w:p>
        </w:tc>
      </w:tr>
      <w:tr w:rsidR="00172690" w:rsidRPr="006218F6" w14:paraId="2CACADDE" w14:textId="77777777" w:rsidTr="001B7777">
        <w:trPr>
          <w:gridAfter w:val="1"/>
          <w:wAfter w:w="22" w:type="dxa"/>
          <w:trHeight w:val="320"/>
        </w:trPr>
        <w:tc>
          <w:tcPr>
            <w:tcW w:w="83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A2CE39" w14:textId="77777777" w:rsidR="00172690" w:rsidRPr="006218F6" w:rsidRDefault="00172690" w:rsidP="001B7777">
            <w:pPr>
              <w:rPr>
                <w:rFonts w:ascii="Calibri" w:eastAsia="Times New Roman" w:hAnsi="Calibri"/>
                <w:color w:val="000000"/>
              </w:rPr>
            </w:pPr>
            <w:r w:rsidRPr="006218F6">
              <w:rPr>
                <w:rFonts w:ascii="Calibri" w:eastAsia="Times New Roman" w:hAnsi="Calibri"/>
                <w:color w:val="000000"/>
              </w:rPr>
              <w:t>CO4</w:t>
            </w:r>
          </w:p>
        </w:tc>
        <w:tc>
          <w:tcPr>
            <w:tcW w:w="438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CE5DD7" w14:textId="77777777" w:rsidR="00172690" w:rsidRPr="006218F6" w:rsidRDefault="00172690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proofErr w:type="spellStart"/>
            <w:r w:rsidRPr="006218F6">
              <w:rPr>
                <w:rFonts w:ascii="Calibri" w:eastAsia="Times New Roman" w:hAnsi="Calibri"/>
                <w:b/>
                <w:bCs/>
                <w:color w:val="000000"/>
              </w:rPr>
              <w:t>Organise</w:t>
            </w:r>
            <w:proofErr w:type="spellEnd"/>
            <w:r w:rsidRPr="006218F6">
              <w:rPr>
                <w:rFonts w:ascii="Calibri" w:eastAsia="Times New Roman" w:hAnsi="Calibri"/>
                <w:b/>
                <w:bCs/>
                <w:color w:val="000000"/>
              </w:rPr>
              <w:t xml:space="preserve"> </w:t>
            </w:r>
            <w:r w:rsidRPr="006218F6">
              <w:rPr>
                <w:rFonts w:ascii="Calibri" w:eastAsia="Times New Roman" w:hAnsi="Calibri"/>
                <w:color w:val="000000"/>
              </w:rPr>
              <w:t>clearly</w:t>
            </w:r>
            <w:r w:rsidRPr="006218F6">
              <w:rPr>
                <w:rFonts w:ascii="Calibri" w:eastAsia="Times New Roman" w:hAnsi="Calibri"/>
                <w:b/>
                <w:bCs/>
                <w:color w:val="000000"/>
              </w:rPr>
              <w:t xml:space="preserve"> </w:t>
            </w:r>
            <w:r w:rsidRPr="006218F6">
              <w:rPr>
                <w:rFonts w:ascii="Calibri" w:eastAsia="Times New Roman" w:hAnsi="Calibri"/>
                <w:color w:val="000000"/>
              </w:rPr>
              <w:t>the proposed solution by adhering to the UTM Thesis Writing Guideline.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839EAC" w14:textId="77777777" w:rsidR="00426785" w:rsidRDefault="00426785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PO3</w:t>
            </w:r>
          </w:p>
          <w:p w14:paraId="54F2C19E" w14:textId="3ECB188A" w:rsidR="00172690" w:rsidRPr="006218F6" w:rsidRDefault="00172690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PO5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FAB34B" w14:textId="1CB18E5D" w:rsidR="00172690" w:rsidRPr="006218F6" w:rsidRDefault="00172690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A4</w:t>
            </w:r>
          </w:p>
        </w:tc>
        <w:tc>
          <w:tcPr>
            <w:tcW w:w="1514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BD4FD6" w14:textId="21E57788" w:rsidR="00172690" w:rsidRPr="006218F6" w:rsidRDefault="00172690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Report,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</w:rPr>
              <w:t>Pr</w:t>
            </w:r>
            <w:proofErr w:type="spellEnd"/>
          </w:p>
        </w:tc>
      </w:tr>
      <w:tr w:rsidR="007B29BF" w:rsidRPr="006218F6" w14:paraId="6F0C6E65" w14:textId="77777777" w:rsidTr="001B7777">
        <w:trPr>
          <w:gridAfter w:val="1"/>
          <w:wAfter w:w="22" w:type="dxa"/>
          <w:trHeight w:val="320"/>
        </w:trPr>
        <w:tc>
          <w:tcPr>
            <w:tcW w:w="83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796F16A" w14:textId="236AF817" w:rsidR="007B29BF" w:rsidRPr="006218F6" w:rsidRDefault="007B29BF" w:rsidP="001B777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38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4B8728E" w14:textId="77777777" w:rsidR="007B29BF" w:rsidRPr="006218F6" w:rsidRDefault="007B29BF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30FA5F3" w14:textId="77777777" w:rsidR="007B29BF" w:rsidRPr="006218F6" w:rsidRDefault="007B29BF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926E8A" w14:textId="77777777" w:rsidR="005E7848" w:rsidRDefault="005E7848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CS1 – CS6</w:t>
            </w:r>
          </w:p>
          <w:p w14:paraId="0B2E8669" w14:textId="16A76EC4" w:rsidR="007B29BF" w:rsidRDefault="007B29BF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LL1-LL2</w:t>
            </w:r>
          </w:p>
          <w:p w14:paraId="6A5E3890" w14:textId="4061DB2F" w:rsidR="00172690" w:rsidRPr="006218F6" w:rsidRDefault="00172690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51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BACCB9F" w14:textId="77777777" w:rsidR="007B29BF" w:rsidRPr="006218F6" w:rsidRDefault="007B29BF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7B29BF" w:rsidRPr="006218F6" w14:paraId="577C75BA" w14:textId="77777777" w:rsidTr="001B7777">
        <w:trPr>
          <w:gridAfter w:val="1"/>
          <w:wAfter w:w="22" w:type="dxa"/>
          <w:trHeight w:val="320"/>
        </w:trPr>
        <w:tc>
          <w:tcPr>
            <w:tcW w:w="83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F41E83" w14:textId="77777777" w:rsidR="007B29BF" w:rsidRPr="006218F6" w:rsidRDefault="007B29BF" w:rsidP="001B7777">
            <w:pPr>
              <w:rPr>
                <w:rFonts w:ascii="Calibri" w:eastAsia="Times New Roman" w:hAnsi="Calibri"/>
                <w:color w:val="000000"/>
              </w:rPr>
            </w:pPr>
            <w:r w:rsidRPr="006218F6">
              <w:rPr>
                <w:rFonts w:ascii="Calibri" w:eastAsia="Times New Roman" w:hAnsi="Calibri"/>
                <w:color w:val="000000"/>
              </w:rPr>
              <w:t>CO5</w:t>
            </w:r>
          </w:p>
        </w:tc>
        <w:tc>
          <w:tcPr>
            <w:tcW w:w="438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437151" w14:textId="77777777" w:rsidR="007B29BF" w:rsidRPr="006218F6" w:rsidRDefault="007B29BF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218F6">
              <w:rPr>
                <w:rFonts w:ascii="Calibri" w:eastAsia="Times New Roman" w:hAnsi="Calibri"/>
                <w:b/>
                <w:bCs/>
                <w:color w:val="000000"/>
              </w:rPr>
              <w:t>Defend</w:t>
            </w:r>
            <w:r w:rsidRPr="006218F6">
              <w:rPr>
                <w:rFonts w:ascii="Calibri" w:eastAsia="Times New Roman" w:hAnsi="Calibri"/>
                <w:color w:val="000000"/>
              </w:rPr>
              <w:t xml:space="preserve"> the method or solution proposed in the project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5EEF37" w14:textId="260B3337" w:rsidR="007B29BF" w:rsidRPr="006218F6" w:rsidRDefault="007B29BF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PO6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0BF311" w14:textId="427E1DCD" w:rsidR="007B29BF" w:rsidRPr="006218F6" w:rsidRDefault="007B29BF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A4</w:t>
            </w:r>
          </w:p>
        </w:tc>
        <w:tc>
          <w:tcPr>
            <w:tcW w:w="1514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787DBD" w14:textId="620CE001" w:rsidR="007B29BF" w:rsidRPr="006218F6" w:rsidRDefault="007B29BF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Report,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</w:rPr>
              <w:t>Pr</w:t>
            </w:r>
            <w:proofErr w:type="spellEnd"/>
          </w:p>
        </w:tc>
      </w:tr>
      <w:tr w:rsidR="00190689" w:rsidRPr="006218F6" w14:paraId="41976042" w14:textId="77777777" w:rsidTr="00190689">
        <w:trPr>
          <w:gridAfter w:val="1"/>
          <w:wAfter w:w="22" w:type="dxa"/>
          <w:trHeight w:val="320"/>
        </w:trPr>
        <w:tc>
          <w:tcPr>
            <w:tcW w:w="83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CBD5801" w14:textId="77777777" w:rsidR="00190689" w:rsidRPr="006218F6" w:rsidRDefault="00190689" w:rsidP="005F7F8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38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6E60CBB" w14:textId="77777777" w:rsidR="00190689" w:rsidRPr="006218F6" w:rsidRDefault="00190689" w:rsidP="005F7F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2835121" w14:textId="77777777" w:rsidR="00190689" w:rsidRPr="006218F6" w:rsidRDefault="00190689" w:rsidP="005F7F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CC27BF" w14:textId="77777777" w:rsidR="00190689" w:rsidRPr="006218F6" w:rsidRDefault="00190689" w:rsidP="005F7F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218F6">
              <w:rPr>
                <w:rFonts w:ascii="Calibri" w:eastAsia="Times New Roman" w:hAnsi="Calibri"/>
                <w:b/>
                <w:bCs/>
                <w:color w:val="000000"/>
              </w:rPr>
              <w:t>LS1-LS2</w:t>
            </w:r>
          </w:p>
        </w:tc>
        <w:tc>
          <w:tcPr>
            <w:tcW w:w="151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D1D8C2D" w14:textId="77777777" w:rsidR="00190689" w:rsidRPr="006218F6" w:rsidRDefault="00190689" w:rsidP="005F7F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</w:tbl>
    <w:p w14:paraId="202BB0AE" w14:textId="77777777" w:rsidR="009040FE" w:rsidRDefault="009040FE" w:rsidP="009C5BD9">
      <w:pPr>
        <w:kinsoku w:val="0"/>
        <w:overflowPunct w:val="0"/>
        <w:spacing w:before="7" w:line="180" w:lineRule="exact"/>
        <w:rPr>
          <w:b/>
        </w:rPr>
      </w:pPr>
    </w:p>
    <w:p w14:paraId="4AF46C3C" w14:textId="77777777" w:rsidR="009040FE" w:rsidRDefault="009040FE" w:rsidP="009C5BD9">
      <w:pPr>
        <w:kinsoku w:val="0"/>
        <w:overflowPunct w:val="0"/>
        <w:spacing w:before="7" w:line="180" w:lineRule="exact"/>
        <w:rPr>
          <w:b/>
        </w:rPr>
      </w:pPr>
    </w:p>
    <w:p w14:paraId="3EEAC7AB" w14:textId="77777777" w:rsidR="00CE3057" w:rsidRDefault="00CE3057" w:rsidP="009C5BD9">
      <w:pPr>
        <w:kinsoku w:val="0"/>
        <w:overflowPunct w:val="0"/>
        <w:spacing w:before="7" w:line="180" w:lineRule="exact"/>
        <w:rPr>
          <w:b/>
          <w:color w:val="FF0000"/>
        </w:rPr>
      </w:pPr>
    </w:p>
    <w:p w14:paraId="4FFAB5AD" w14:textId="77777777" w:rsidR="00CE3057" w:rsidRPr="001747EB" w:rsidRDefault="00CE3057" w:rsidP="009C5BD9">
      <w:pPr>
        <w:kinsoku w:val="0"/>
        <w:overflowPunct w:val="0"/>
        <w:spacing w:before="7" w:line="180" w:lineRule="exact"/>
        <w:rPr>
          <w:b/>
          <w:color w:val="FF0000"/>
        </w:rPr>
      </w:pPr>
    </w:p>
    <w:p w14:paraId="79086224" w14:textId="4894C5E2" w:rsidR="00BD304C" w:rsidRPr="00A63DBF" w:rsidRDefault="001747EB" w:rsidP="00A63DBF">
      <w:pPr>
        <w:widowControl/>
        <w:autoSpaceDE/>
        <w:autoSpaceDN/>
        <w:adjustRightInd/>
        <w:spacing w:after="200" w:line="276" w:lineRule="auto"/>
        <w:rPr>
          <w:b/>
          <w:color w:val="0000FF"/>
        </w:rPr>
        <w:sectPr w:rsidR="00BD304C" w:rsidRPr="00A63DBF" w:rsidSect="009C5BD9">
          <w:headerReference w:type="default" r:id="rId9"/>
          <w:footerReference w:type="default" r:id="rId10"/>
          <w:pgSz w:w="12240" w:h="15840"/>
          <w:pgMar w:top="1440" w:right="1440" w:bottom="900" w:left="1440" w:header="720" w:footer="557" w:gutter="0"/>
          <w:cols w:space="720"/>
          <w:docGrid w:linePitch="360"/>
        </w:sectPr>
      </w:pPr>
      <w:r>
        <w:rPr>
          <w:b/>
          <w:color w:val="0000FF"/>
        </w:rPr>
        <w:br w:type="page"/>
      </w:r>
    </w:p>
    <w:p w14:paraId="5799B1BB" w14:textId="2F04F754" w:rsidR="001277C9" w:rsidRPr="005E7848" w:rsidRDefault="00A63DBF" w:rsidP="005E7848">
      <w:pPr>
        <w:pStyle w:val="ListParagraph"/>
        <w:numPr>
          <w:ilvl w:val="0"/>
          <w:numId w:val="5"/>
        </w:numPr>
        <w:rPr>
          <w:b/>
          <w:color w:val="0000FF"/>
        </w:rPr>
      </w:pPr>
      <w:r>
        <w:rPr>
          <w:b/>
          <w:color w:val="0000FF"/>
        </w:rPr>
        <w:lastRenderedPageBreak/>
        <w:t>Report</w:t>
      </w:r>
    </w:p>
    <w:p w14:paraId="5EDF22F7" w14:textId="77777777" w:rsidR="005E7848" w:rsidRPr="005E7848" w:rsidRDefault="005E7848" w:rsidP="005E7848">
      <w:pPr>
        <w:pStyle w:val="ListParagraph"/>
        <w:rPr>
          <w:b/>
          <w:color w:val="0000FF"/>
        </w:rPr>
      </w:pPr>
    </w:p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1998"/>
        <w:gridCol w:w="1260"/>
        <w:gridCol w:w="90"/>
        <w:gridCol w:w="1350"/>
        <w:gridCol w:w="990"/>
        <w:gridCol w:w="900"/>
        <w:gridCol w:w="990"/>
        <w:gridCol w:w="1530"/>
        <w:gridCol w:w="1440"/>
        <w:gridCol w:w="810"/>
        <w:gridCol w:w="990"/>
        <w:gridCol w:w="810"/>
        <w:gridCol w:w="990"/>
      </w:tblGrid>
      <w:tr w:rsidR="00BD304C" w:rsidRPr="00A01AD3" w14:paraId="6BFB6959" w14:textId="51D7FC09" w:rsidTr="00050B47">
        <w:tc>
          <w:tcPr>
            <w:tcW w:w="1998" w:type="dxa"/>
            <w:vMerge w:val="restart"/>
          </w:tcPr>
          <w:p w14:paraId="5A184FCE" w14:textId="650CD407" w:rsidR="002F25C9" w:rsidRPr="00A01AD3" w:rsidRDefault="00050B47" w:rsidP="002B359B">
            <w:pPr>
              <w:rPr>
                <w:b/>
                <w:color w:val="000000" w:themeColor="text1"/>
                <w:sz w:val="20"/>
              </w:rPr>
            </w:pPr>
            <w:r w:rsidRPr="00A01AD3">
              <w:rPr>
                <w:b/>
                <w:color w:val="000000" w:themeColor="text1"/>
                <w:sz w:val="20"/>
              </w:rPr>
              <w:t xml:space="preserve">1. </w:t>
            </w:r>
            <w:r w:rsidR="002F25C9" w:rsidRPr="00A01AD3">
              <w:rPr>
                <w:b/>
                <w:color w:val="000000" w:themeColor="text1"/>
                <w:sz w:val="20"/>
              </w:rPr>
              <w:t xml:space="preserve">Title </w:t>
            </w:r>
            <w:r w:rsidR="00CD778A">
              <w:rPr>
                <w:b/>
                <w:color w:val="000000" w:themeColor="text1"/>
                <w:sz w:val="20"/>
              </w:rPr>
              <w:t>and Abstract</w:t>
            </w:r>
          </w:p>
          <w:p w14:paraId="35B86CFE" w14:textId="773D3BB4" w:rsidR="002F25C9" w:rsidRPr="00A01AD3" w:rsidRDefault="002F25C9" w:rsidP="006C2196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00" w:type="dxa"/>
            <w:gridSpan w:val="3"/>
          </w:tcPr>
          <w:p w14:paraId="326C2965" w14:textId="7923B2D8" w:rsidR="002F25C9" w:rsidRPr="00A01AD3" w:rsidRDefault="00BD304C" w:rsidP="00BD304C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Informative, succinct, and offer sufficiently specific details about the educational issue, variables, context, and proposed methods of the study.</w:t>
            </w:r>
          </w:p>
        </w:tc>
        <w:tc>
          <w:tcPr>
            <w:tcW w:w="2880" w:type="dxa"/>
            <w:gridSpan w:val="3"/>
          </w:tcPr>
          <w:p w14:paraId="1B25525B" w14:textId="40B38CC9" w:rsidR="002F25C9" w:rsidRPr="00A01AD3" w:rsidRDefault="00BD304C" w:rsidP="00BD304C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Relevant, offering details about the proposed research study.</w:t>
            </w:r>
          </w:p>
        </w:tc>
        <w:tc>
          <w:tcPr>
            <w:tcW w:w="2970" w:type="dxa"/>
            <w:gridSpan w:val="2"/>
          </w:tcPr>
          <w:p w14:paraId="18B2DD5A" w14:textId="3BEF60D5" w:rsidR="002F25C9" w:rsidRPr="00A01AD3" w:rsidRDefault="002F25C9" w:rsidP="002F25C9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Lacks relevance or</w:t>
            </w:r>
            <w:r w:rsidR="00BD304C" w:rsidRPr="00A01AD3">
              <w:rPr>
                <w:color w:val="000000" w:themeColor="text1"/>
                <w:sz w:val="20"/>
              </w:rPr>
              <w:t xml:space="preserve"> </w:t>
            </w:r>
            <w:r w:rsidRPr="00A01AD3">
              <w:rPr>
                <w:color w:val="000000" w:themeColor="text1"/>
                <w:sz w:val="20"/>
              </w:rPr>
              <w:t>fails to offer appropriate details</w:t>
            </w:r>
            <w:r w:rsidR="00BD304C" w:rsidRPr="00A01AD3">
              <w:rPr>
                <w:color w:val="000000" w:themeColor="text1"/>
                <w:sz w:val="20"/>
              </w:rPr>
              <w:t xml:space="preserve"> </w:t>
            </w:r>
            <w:r w:rsidRPr="00A01AD3">
              <w:rPr>
                <w:color w:val="000000" w:themeColor="text1"/>
                <w:sz w:val="20"/>
              </w:rPr>
              <w:t>about the educational issue,</w:t>
            </w:r>
            <w:r w:rsidR="00BD304C" w:rsidRPr="00A01AD3">
              <w:rPr>
                <w:color w:val="000000" w:themeColor="text1"/>
                <w:sz w:val="20"/>
              </w:rPr>
              <w:t xml:space="preserve"> </w:t>
            </w:r>
            <w:r w:rsidRPr="00A01AD3">
              <w:rPr>
                <w:color w:val="000000" w:themeColor="text1"/>
                <w:sz w:val="20"/>
              </w:rPr>
              <w:t>variables, context, or methods of</w:t>
            </w:r>
            <w:r w:rsidR="00BD304C" w:rsidRPr="00A01AD3">
              <w:rPr>
                <w:color w:val="000000" w:themeColor="text1"/>
                <w:sz w:val="20"/>
              </w:rPr>
              <w:t xml:space="preserve"> </w:t>
            </w:r>
            <w:r w:rsidRPr="00A01AD3">
              <w:rPr>
                <w:color w:val="000000" w:themeColor="text1"/>
                <w:sz w:val="20"/>
              </w:rPr>
              <w:t>the proposed study.</w:t>
            </w:r>
          </w:p>
        </w:tc>
        <w:tc>
          <w:tcPr>
            <w:tcW w:w="2610" w:type="dxa"/>
            <w:gridSpan w:val="3"/>
          </w:tcPr>
          <w:p w14:paraId="4C9B1606" w14:textId="7E13A16F" w:rsidR="002F25C9" w:rsidRPr="00A01AD3" w:rsidRDefault="002F25C9" w:rsidP="002677FF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Inappropriate</w:t>
            </w:r>
            <w:r w:rsidR="00BD304C" w:rsidRPr="00A01AD3">
              <w:rPr>
                <w:color w:val="000000" w:themeColor="text1"/>
                <w:sz w:val="20"/>
              </w:rPr>
              <w:t xml:space="preserve"> </w:t>
            </w:r>
            <w:r w:rsidRPr="00A01AD3">
              <w:rPr>
                <w:color w:val="000000" w:themeColor="text1"/>
                <w:sz w:val="20"/>
              </w:rPr>
              <w:t>given the problem, research</w:t>
            </w:r>
            <w:r w:rsidR="00BD304C" w:rsidRPr="00A01AD3">
              <w:rPr>
                <w:color w:val="000000" w:themeColor="text1"/>
                <w:sz w:val="20"/>
              </w:rPr>
              <w:t xml:space="preserve"> </w:t>
            </w:r>
            <w:r w:rsidRPr="00A01AD3">
              <w:rPr>
                <w:color w:val="000000" w:themeColor="text1"/>
                <w:sz w:val="20"/>
              </w:rPr>
              <w:t>questions, and method.</w:t>
            </w:r>
          </w:p>
        </w:tc>
        <w:tc>
          <w:tcPr>
            <w:tcW w:w="990" w:type="dxa"/>
          </w:tcPr>
          <w:p w14:paraId="65ECBE5B" w14:textId="4FAF9E4F" w:rsidR="002F25C9" w:rsidRPr="00A01AD3" w:rsidRDefault="00BD304C" w:rsidP="002B359B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Rating</w:t>
            </w:r>
          </w:p>
        </w:tc>
      </w:tr>
      <w:tr w:rsidR="00BD304C" w:rsidRPr="00A01AD3" w14:paraId="096489D3" w14:textId="464FA823" w:rsidTr="001B7F0F">
        <w:tc>
          <w:tcPr>
            <w:tcW w:w="1998" w:type="dxa"/>
            <w:vMerge/>
          </w:tcPr>
          <w:p w14:paraId="27056701" w14:textId="77777777" w:rsidR="00D51C0E" w:rsidRPr="00A01AD3" w:rsidRDefault="00D51C0E" w:rsidP="002B359B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14:paraId="154D6BF4" w14:textId="7CEB69E5" w:rsidR="00D51C0E" w:rsidRPr="00A01AD3" w:rsidRDefault="00D51C0E" w:rsidP="00607943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440" w:type="dxa"/>
            <w:gridSpan w:val="2"/>
          </w:tcPr>
          <w:p w14:paraId="56333A45" w14:textId="6E4A83F4" w:rsidR="00D51C0E" w:rsidRPr="00A01AD3" w:rsidRDefault="00D51C0E" w:rsidP="00607943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990" w:type="dxa"/>
          </w:tcPr>
          <w:p w14:paraId="064F3F9D" w14:textId="3BB51AF5" w:rsidR="00D51C0E" w:rsidRPr="00A01AD3" w:rsidRDefault="00D51C0E" w:rsidP="00607943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900" w:type="dxa"/>
          </w:tcPr>
          <w:p w14:paraId="294815A5" w14:textId="2DD7F176" w:rsidR="00D51C0E" w:rsidRPr="00A01AD3" w:rsidRDefault="00D51C0E" w:rsidP="00607943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990" w:type="dxa"/>
          </w:tcPr>
          <w:p w14:paraId="4D7329D7" w14:textId="50570825" w:rsidR="00D51C0E" w:rsidRPr="00A01AD3" w:rsidRDefault="00D51C0E" w:rsidP="00607943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530" w:type="dxa"/>
          </w:tcPr>
          <w:p w14:paraId="56190135" w14:textId="35E049D6" w:rsidR="00D51C0E" w:rsidRPr="00A01AD3" w:rsidRDefault="00D51C0E" w:rsidP="00607943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440" w:type="dxa"/>
          </w:tcPr>
          <w:p w14:paraId="185041DF" w14:textId="787D5AC6" w:rsidR="00D51C0E" w:rsidRPr="00A01AD3" w:rsidRDefault="00D51C0E" w:rsidP="00607943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810" w:type="dxa"/>
          </w:tcPr>
          <w:p w14:paraId="59FBC5E7" w14:textId="4F3E74F1" w:rsidR="00D51C0E" w:rsidRPr="00A01AD3" w:rsidRDefault="00D51C0E" w:rsidP="00607943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990" w:type="dxa"/>
          </w:tcPr>
          <w:p w14:paraId="2AE40A1B" w14:textId="1A9094C2" w:rsidR="00D51C0E" w:rsidRPr="00A01AD3" w:rsidRDefault="00D51C0E" w:rsidP="00607943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10" w:type="dxa"/>
          </w:tcPr>
          <w:p w14:paraId="097A4CE3" w14:textId="33E45AD6" w:rsidR="00D51C0E" w:rsidRPr="00A01AD3" w:rsidRDefault="00D51C0E" w:rsidP="00607943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990" w:type="dxa"/>
          </w:tcPr>
          <w:p w14:paraId="78F222F3" w14:textId="77777777" w:rsidR="00D51C0E" w:rsidRPr="00A01AD3" w:rsidRDefault="00D51C0E" w:rsidP="002B359B">
            <w:pPr>
              <w:rPr>
                <w:color w:val="000000" w:themeColor="text1"/>
                <w:sz w:val="20"/>
              </w:rPr>
            </w:pPr>
          </w:p>
        </w:tc>
      </w:tr>
      <w:tr w:rsidR="00BD304C" w:rsidRPr="00A01AD3" w14:paraId="6A7F6DBA" w14:textId="77777777" w:rsidTr="00050B47">
        <w:tc>
          <w:tcPr>
            <w:tcW w:w="14148" w:type="dxa"/>
            <w:gridSpan w:val="13"/>
          </w:tcPr>
          <w:p w14:paraId="0B1593A4" w14:textId="5180BF64" w:rsidR="00BD304C" w:rsidRDefault="00D51C0E" w:rsidP="002B359B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Comments:</w:t>
            </w:r>
          </w:p>
          <w:p w14:paraId="63D7D7D2" w14:textId="77777777" w:rsidR="00A01AD3" w:rsidRPr="00A01AD3" w:rsidRDefault="00A01AD3" w:rsidP="002B359B">
            <w:pPr>
              <w:rPr>
                <w:color w:val="000000" w:themeColor="text1"/>
                <w:sz w:val="20"/>
              </w:rPr>
            </w:pPr>
          </w:p>
        </w:tc>
      </w:tr>
      <w:tr w:rsidR="00BD304C" w:rsidRPr="00A01AD3" w14:paraId="32E21ADA" w14:textId="77777777" w:rsidTr="00050B47">
        <w:tc>
          <w:tcPr>
            <w:tcW w:w="1998" w:type="dxa"/>
            <w:vMerge w:val="restart"/>
          </w:tcPr>
          <w:p w14:paraId="40A1AB4D" w14:textId="00FD8477" w:rsidR="00BD304C" w:rsidRPr="00A01AD3" w:rsidRDefault="00050B47" w:rsidP="00BD304C">
            <w:pPr>
              <w:rPr>
                <w:b/>
                <w:color w:val="000000" w:themeColor="text1"/>
                <w:sz w:val="20"/>
              </w:rPr>
            </w:pPr>
            <w:r w:rsidRPr="00A01AD3">
              <w:rPr>
                <w:b/>
                <w:color w:val="000000" w:themeColor="text1"/>
                <w:sz w:val="20"/>
              </w:rPr>
              <w:t xml:space="preserve">2. </w:t>
            </w:r>
            <w:r w:rsidR="00BD304C" w:rsidRPr="00A01AD3">
              <w:rPr>
                <w:b/>
                <w:color w:val="000000" w:themeColor="text1"/>
                <w:sz w:val="20"/>
              </w:rPr>
              <w:t>Introduction:</w:t>
            </w:r>
          </w:p>
          <w:p w14:paraId="1535879C" w14:textId="77777777" w:rsidR="00BD304C" w:rsidRPr="00A01AD3" w:rsidRDefault="00BD304C" w:rsidP="00BD304C">
            <w:pPr>
              <w:rPr>
                <w:b/>
                <w:color w:val="000000" w:themeColor="text1"/>
                <w:sz w:val="20"/>
              </w:rPr>
            </w:pPr>
            <w:r w:rsidRPr="00A01AD3">
              <w:rPr>
                <w:b/>
                <w:color w:val="000000" w:themeColor="text1"/>
                <w:sz w:val="20"/>
              </w:rPr>
              <w:t>Problem,</w:t>
            </w:r>
          </w:p>
          <w:p w14:paraId="41A02EF5" w14:textId="2BC4CC63" w:rsidR="00BD304C" w:rsidRPr="00A01AD3" w:rsidRDefault="00A01AD3" w:rsidP="00BD304C">
            <w:pPr>
              <w:rPr>
                <w:b/>
                <w:color w:val="000000" w:themeColor="text1"/>
                <w:sz w:val="20"/>
              </w:rPr>
            </w:pPr>
            <w:r w:rsidRPr="00A01AD3">
              <w:rPr>
                <w:b/>
                <w:color w:val="000000" w:themeColor="text1"/>
                <w:sz w:val="20"/>
              </w:rPr>
              <w:t xml:space="preserve">Significance, </w:t>
            </w:r>
          </w:p>
          <w:p w14:paraId="39364B31" w14:textId="77777777" w:rsidR="00BD304C" w:rsidRPr="00A01AD3" w:rsidRDefault="00BD304C" w:rsidP="00BD304C">
            <w:pPr>
              <w:rPr>
                <w:b/>
                <w:color w:val="000000" w:themeColor="text1"/>
                <w:sz w:val="20"/>
              </w:rPr>
            </w:pPr>
            <w:r w:rsidRPr="00A01AD3">
              <w:rPr>
                <w:b/>
                <w:color w:val="000000" w:themeColor="text1"/>
                <w:sz w:val="20"/>
              </w:rPr>
              <w:t>Purpose of the</w:t>
            </w:r>
          </w:p>
          <w:p w14:paraId="15A5A1A1" w14:textId="72EF56A3" w:rsidR="00BD304C" w:rsidRPr="00A01AD3" w:rsidRDefault="00BD304C" w:rsidP="00BD304C">
            <w:pPr>
              <w:rPr>
                <w:color w:val="000000" w:themeColor="text1"/>
                <w:sz w:val="20"/>
              </w:rPr>
            </w:pPr>
            <w:r w:rsidRPr="00A01AD3">
              <w:rPr>
                <w:b/>
                <w:color w:val="000000" w:themeColor="text1"/>
                <w:sz w:val="20"/>
              </w:rPr>
              <w:t xml:space="preserve">Study </w:t>
            </w:r>
          </w:p>
        </w:tc>
        <w:tc>
          <w:tcPr>
            <w:tcW w:w="2700" w:type="dxa"/>
            <w:gridSpan w:val="3"/>
          </w:tcPr>
          <w:p w14:paraId="2FFEB228" w14:textId="667591FA" w:rsidR="00BD304C" w:rsidRPr="00A01AD3" w:rsidRDefault="00BD304C" w:rsidP="00BD304C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Articulates a specific, significant problem by connecting that problem to the literat</w:t>
            </w:r>
            <w:r w:rsidR="00A61A03">
              <w:rPr>
                <w:color w:val="000000" w:themeColor="text1"/>
                <w:sz w:val="20"/>
              </w:rPr>
              <w:t>ure. Statements of purpose flow</w:t>
            </w:r>
            <w:r w:rsidRPr="00A01AD3">
              <w:rPr>
                <w:color w:val="000000" w:themeColor="text1"/>
                <w:sz w:val="20"/>
              </w:rPr>
              <w:t xml:space="preserve"> logically from the introduction.  The research problem and the statement of significance clearly establishes relevance to the research topic</w:t>
            </w:r>
          </w:p>
        </w:tc>
        <w:tc>
          <w:tcPr>
            <w:tcW w:w="2880" w:type="dxa"/>
            <w:gridSpan w:val="3"/>
          </w:tcPr>
          <w:p w14:paraId="59D9AFF6" w14:textId="4DD1E252" w:rsidR="00750656" w:rsidRPr="00A01AD3" w:rsidRDefault="00750656" w:rsidP="00750656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Identifies a relevant research issue. Connections established</w:t>
            </w:r>
          </w:p>
          <w:p w14:paraId="296EB65F" w14:textId="0F4055F9" w:rsidR="00BD304C" w:rsidRPr="00A01AD3" w:rsidRDefault="00750656" w:rsidP="00750656">
            <w:pPr>
              <w:rPr>
                <w:color w:val="000000" w:themeColor="text1"/>
                <w:sz w:val="20"/>
              </w:rPr>
            </w:pPr>
            <w:proofErr w:type="gramStart"/>
            <w:r w:rsidRPr="00A01AD3">
              <w:rPr>
                <w:color w:val="000000" w:themeColor="text1"/>
                <w:sz w:val="20"/>
              </w:rPr>
              <w:t>with</w:t>
            </w:r>
            <w:proofErr w:type="gramEnd"/>
            <w:r w:rsidRPr="00A01AD3">
              <w:rPr>
                <w:color w:val="000000" w:themeColor="text1"/>
                <w:sz w:val="20"/>
              </w:rPr>
              <w:t xml:space="preserve"> the literature.</w:t>
            </w:r>
          </w:p>
        </w:tc>
        <w:tc>
          <w:tcPr>
            <w:tcW w:w="2970" w:type="dxa"/>
            <w:gridSpan w:val="2"/>
          </w:tcPr>
          <w:p w14:paraId="4B363417" w14:textId="5A4F9885" w:rsidR="00750656" w:rsidRPr="00A01AD3" w:rsidRDefault="00750656" w:rsidP="00750656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Although a research issue is identified, the statement is too</w:t>
            </w:r>
          </w:p>
          <w:p w14:paraId="79793C1B" w14:textId="77777777" w:rsidR="00750656" w:rsidRPr="00A01AD3" w:rsidRDefault="00750656" w:rsidP="00750656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broad or the description fails to</w:t>
            </w:r>
          </w:p>
          <w:p w14:paraId="3B03CB46" w14:textId="77777777" w:rsidR="00750656" w:rsidRPr="00A01AD3" w:rsidRDefault="00750656" w:rsidP="00750656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establish the importance of the</w:t>
            </w:r>
          </w:p>
          <w:p w14:paraId="1B9A12D3" w14:textId="77777777" w:rsidR="00750656" w:rsidRPr="00A01AD3" w:rsidRDefault="00750656" w:rsidP="00750656">
            <w:pPr>
              <w:rPr>
                <w:color w:val="000000" w:themeColor="text1"/>
                <w:sz w:val="20"/>
              </w:rPr>
            </w:pPr>
            <w:proofErr w:type="gramStart"/>
            <w:r w:rsidRPr="00A01AD3">
              <w:rPr>
                <w:color w:val="000000" w:themeColor="text1"/>
                <w:sz w:val="20"/>
              </w:rPr>
              <w:t>problem</w:t>
            </w:r>
            <w:proofErr w:type="gramEnd"/>
            <w:r w:rsidRPr="00A01AD3">
              <w:rPr>
                <w:color w:val="000000" w:themeColor="text1"/>
                <w:sz w:val="20"/>
              </w:rPr>
              <w:t xml:space="preserve"> area. Connections to the</w:t>
            </w:r>
          </w:p>
          <w:p w14:paraId="00D0ECB1" w14:textId="77777777" w:rsidR="00750656" w:rsidRPr="00A01AD3" w:rsidRDefault="00750656" w:rsidP="00750656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literature are unclear, debatable,</w:t>
            </w:r>
          </w:p>
          <w:p w14:paraId="6BD0CD5A" w14:textId="6A14F314" w:rsidR="00BD304C" w:rsidRPr="00A01AD3" w:rsidRDefault="00750656" w:rsidP="00750656">
            <w:pPr>
              <w:rPr>
                <w:color w:val="000000" w:themeColor="text1"/>
                <w:sz w:val="20"/>
              </w:rPr>
            </w:pPr>
            <w:proofErr w:type="gramStart"/>
            <w:r w:rsidRPr="00A01AD3">
              <w:rPr>
                <w:color w:val="000000" w:themeColor="text1"/>
                <w:sz w:val="20"/>
              </w:rPr>
              <w:t>or</w:t>
            </w:r>
            <w:proofErr w:type="gramEnd"/>
            <w:r w:rsidRPr="00A01AD3">
              <w:rPr>
                <w:color w:val="000000" w:themeColor="text1"/>
                <w:sz w:val="20"/>
              </w:rPr>
              <w:t xml:space="preserve"> insignificant.</w:t>
            </w:r>
          </w:p>
        </w:tc>
        <w:tc>
          <w:tcPr>
            <w:tcW w:w="2610" w:type="dxa"/>
            <w:gridSpan w:val="3"/>
          </w:tcPr>
          <w:p w14:paraId="6E461B11" w14:textId="77777777" w:rsidR="00750656" w:rsidRPr="00A01AD3" w:rsidRDefault="00750656" w:rsidP="00750656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Statement of the problem,</w:t>
            </w:r>
          </w:p>
          <w:p w14:paraId="6AE80A24" w14:textId="23FFA0DA" w:rsidR="00750656" w:rsidRPr="00A01AD3" w:rsidRDefault="00750656" w:rsidP="00750656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sign</w:t>
            </w:r>
            <w:r w:rsidR="00C268E8" w:rsidRPr="00A01AD3">
              <w:rPr>
                <w:color w:val="000000" w:themeColor="text1"/>
                <w:sz w:val="20"/>
              </w:rPr>
              <w:t xml:space="preserve">ificance, purpose, </w:t>
            </w:r>
            <w:r w:rsidRPr="00A01AD3">
              <w:rPr>
                <w:color w:val="000000" w:themeColor="text1"/>
                <w:sz w:val="20"/>
              </w:rPr>
              <w:t>questions/hypotheses, or</w:t>
            </w:r>
            <w:r w:rsidR="00C268E8" w:rsidRPr="00A01AD3">
              <w:rPr>
                <w:color w:val="000000" w:themeColor="text1"/>
                <w:sz w:val="20"/>
              </w:rPr>
              <w:t xml:space="preserve"> </w:t>
            </w:r>
            <w:r w:rsidRPr="00A01AD3">
              <w:rPr>
                <w:color w:val="000000" w:themeColor="text1"/>
                <w:sz w:val="20"/>
              </w:rPr>
              <w:t>definitions of constructs and</w:t>
            </w:r>
          </w:p>
          <w:p w14:paraId="62D9F8BE" w14:textId="77777777" w:rsidR="00750656" w:rsidRPr="00A01AD3" w:rsidRDefault="00750656" w:rsidP="00750656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variables were omitted or</w:t>
            </w:r>
          </w:p>
          <w:p w14:paraId="1BBD58B9" w14:textId="5F287FFE" w:rsidR="00BD304C" w:rsidRPr="00A01AD3" w:rsidRDefault="00750656" w:rsidP="00750656">
            <w:pPr>
              <w:rPr>
                <w:color w:val="000000" w:themeColor="text1"/>
                <w:sz w:val="20"/>
              </w:rPr>
            </w:pPr>
            <w:proofErr w:type="gramStart"/>
            <w:r w:rsidRPr="00A01AD3">
              <w:rPr>
                <w:color w:val="000000" w:themeColor="text1"/>
                <w:sz w:val="20"/>
              </w:rPr>
              <w:t>inappropriate</w:t>
            </w:r>
            <w:proofErr w:type="gramEnd"/>
            <w:r w:rsidRPr="00A01AD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990" w:type="dxa"/>
          </w:tcPr>
          <w:p w14:paraId="4A01673B" w14:textId="77777777" w:rsidR="00BD304C" w:rsidRPr="00A01AD3" w:rsidRDefault="00BD304C" w:rsidP="00750656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Rating</w:t>
            </w:r>
          </w:p>
        </w:tc>
      </w:tr>
      <w:tr w:rsidR="00BD304C" w:rsidRPr="00A01AD3" w14:paraId="56396EDB" w14:textId="77777777" w:rsidTr="001B7F0F">
        <w:tc>
          <w:tcPr>
            <w:tcW w:w="1998" w:type="dxa"/>
            <w:vMerge/>
          </w:tcPr>
          <w:p w14:paraId="272CDD90" w14:textId="77777777" w:rsidR="00BD304C" w:rsidRPr="00A01AD3" w:rsidRDefault="00BD304C" w:rsidP="0075065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  <w:gridSpan w:val="2"/>
          </w:tcPr>
          <w:p w14:paraId="7F3C91E9" w14:textId="77777777" w:rsidR="00BD304C" w:rsidRPr="00A01AD3" w:rsidRDefault="00BD304C" w:rsidP="00750656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350" w:type="dxa"/>
          </w:tcPr>
          <w:p w14:paraId="51B6851D" w14:textId="77777777" w:rsidR="00BD304C" w:rsidRPr="00A01AD3" w:rsidRDefault="00BD304C" w:rsidP="00750656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990" w:type="dxa"/>
          </w:tcPr>
          <w:p w14:paraId="621D91E9" w14:textId="77777777" w:rsidR="00BD304C" w:rsidRPr="00A01AD3" w:rsidRDefault="00BD304C" w:rsidP="00750656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900" w:type="dxa"/>
          </w:tcPr>
          <w:p w14:paraId="23737276" w14:textId="77777777" w:rsidR="00BD304C" w:rsidRPr="00A01AD3" w:rsidRDefault="00BD304C" w:rsidP="00750656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990" w:type="dxa"/>
          </w:tcPr>
          <w:p w14:paraId="1EFAD20A" w14:textId="77777777" w:rsidR="00BD304C" w:rsidRPr="00A01AD3" w:rsidRDefault="00BD304C" w:rsidP="00750656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530" w:type="dxa"/>
          </w:tcPr>
          <w:p w14:paraId="175893D1" w14:textId="77777777" w:rsidR="00BD304C" w:rsidRPr="00A01AD3" w:rsidRDefault="00BD304C" w:rsidP="00750656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440" w:type="dxa"/>
          </w:tcPr>
          <w:p w14:paraId="3C2B65A9" w14:textId="77777777" w:rsidR="00BD304C" w:rsidRPr="00A01AD3" w:rsidRDefault="00BD304C" w:rsidP="00750656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810" w:type="dxa"/>
          </w:tcPr>
          <w:p w14:paraId="67E7C8BA" w14:textId="77777777" w:rsidR="00BD304C" w:rsidRPr="00A01AD3" w:rsidRDefault="00BD304C" w:rsidP="00750656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990" w:type="dxa"/>
          </w:tcPr>
          <w:p w14:paraId="420C7A96" w14:textId="77777777" w:rsidR="00BD304C" w:rsidRPr="00A01AD3" w:rsidRDefault="00BD304C" w:rsidP="00750656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10" w:type="dxa"/>
          </w:tcPr>
          <w:p w14:paraId="73C79F5C" w14:textId="77777777" w:rsidR="00BD304C" w:rsidRPr="00A01AD3" w:rsidRDefault="00BD304C" w:rsidP="00750656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990" w:type="dxa"/>
          </w:tcPr>
          <w:p w14:paraId="4C398894" w14:textId="77777777" w:rsidR="00BD304C" w:rsidRPr="00A01AD3" w:rsidRDefault="00BD304C" w:rsidP="00750656">
            <w:pPr>
              <w:rPr>
                <w:color w:val="000000" w:themeColor="text1"/>
                <w:sz w:val="20"/>
              </w:rPr>
            </w:pPr>
          </w:p>
        </w:tc>
      </w:tr>
      <w:tr w:rsidR="00BD304C" w:rsidRPr="00A01AD3" w14:paraId="2F22C833" w14:textId="77777777" w:rsidTr="00050B47">
        <w:tc>
          <w:tcPr>
            <w:tcW w:w="14148" w:type="dxa"/>
            <w:gridSpan w:val="13"/>
          </w:tcPr>
          <w:p w14:paraId="745EA045" w14:textId="77777777" w:rsidR="00BD304C" w:rsidRPr="00A01AD3" w:rsidRDefault="00BD304C" w:rsidP="00750656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Comments:</w:t>
            </w:r>
          </w:p>
          <w:p w14:paraId="55CDC162" w14:textId="77777777" w:rsidR="00BD304C" w:rsidRDefault="00BD304C" w:rsidP="00750656">
            <w:pPr>
              <w:rPr>
                <w:color w:val="000000" w:themeColor="text1"/>
                <w:sz w:val="20"/>
              </w:rPr>
            </w:pPr>
          </w:p>
          <w:p w14:paraId="27BA3F80" w14:textId="77777777" w:rsidR="00A01AD3" w:rsidRPr="00A01AD3" w:rsidRDefault="00A01AD3" w:rsidP="00750656">
            <w:pPr>
              <w:rPr>
                <w:color w:val="000000" w:themeColor="text1"/>
                <w:sz w:val="20"/>
              </w:rPr>
            </w:pPr>
          </w:p>
        </w:tc>
      </w:tr>
      <w:tr w:rsidR="00050B47" w:rsidRPr="00A01AD3" w14:paraId="5F610851" w14:textId="77777777" w:rsidTr="00A63DBF">
        <w:tc>
          <w:tcPr>
            <w:tcW w:w="1998" w:type="dxa"/>
            <w:vMerge w:val="restart"/>
          </w:tcPr>
          <w:p w14:paraId="05017F5B" w14:textId="3C938CAD" w:rsidR="00A01AD3" w:rsidRPr="00A01AD3" w:rsidRDefault="00A01AD3" w:rsidP="00A01AD3">
            <w:pPr>
              <w:rPr>
                <w:b/>
                <w:color w:val="000000" w:themeColor="text1"/>
                <w:sz w:val="20"/>
              </w:rPr>
            </w:pPr>
            <w:r w:rsidRPr="00A01AD3">
              <w:rPr>
                <w:b/>
                <w:color w:val="000000" w:themeColor="text1"/>
                <w:sz w:val="20"/>
              </w:rPr>
              <w:t>3</w:t>
            </w:r>
            <w:r w:rsidR="00050B47" w:rsidRPr="00A01AD3">
              <w:rPr>
                <w:b/>
                <w:color w:val="000000" w:themeColor="text1"/>
                <w:sz w:val="20"/>
              </w:rPr>
              <w:t xml:space="preserve">. </w:t>
            </w:r>
            <w:r w:rsidRPr="00A01AD3">
              <w:rPr>
                <w:b/>
                <w:color w:val="000000" w:themeColor="text1"/>
                <w:sz w:val="20"/>
              </w:rPr>
              <w:t>Introduction:</w:t>
            </w:r>
          </w:p>
          <w:p w14:paraId="7117E405" w14:textId="77777777" w:rsidR="00A01AD3" w:rsidRPr="00A01AD3" w:rsidRDefault="00A01AD3" w:rsidP="00A01AD3">
            <w:pPr>
              <w:rPr>
                <w:b/>
                <w:color w:val="000000" w:themeColor="text1"/>
                <w:sz w:val="20"/>
              </w:rPr>
            </w:pPr>
            <w:r w:rsidRPr="00A01AD3">
              <w:rPr>
                <w:b/>
                <w:color w:val="000000" w:themeColor="text1"/>
                <w:sz w:val="20"/>
              </w:rPr>
              <w:t>Research Objectives,</w:t>
            </w:r>
          </w:p>
          <w:p w14:paraId="257F8321" w14:textId="77777777" w:rsidR="00A01AD3" w:rsidRPr="00A01AD3" w:rsidRDefault="00A01AD3" w:rsidP="00A01AD3">
            <w:pPr>
              <w:rPr>
                <w:b/>
                <w:color w:val="000000" w:themeColor="text1"/>
                <w:sz w:val="20"/>
              </w:rPr>
            </w:pPr>
            <w:r w:rsidRPr="00A01AD3">
              <w:rPr>
                <w:b/>
                <w:color w:val="000000" w:themeColor="text1"/>
                <w:sz w:val="20"/>
              </w:rPr>
              <w:t>Research</w:t>
            </w:r>
          </w:p>
          <w:p w14:paraId="27D63DE4" w14:textId="77777777" w:rsidR="00A01AD3" w:rsidRPr="00A01AD3" w:rsidRDefault="00A01AD3" w:rsidP="00A01AD3">
            <w:pPr>
              <w:rPr>
                <w:b/>
                <w:color w:val="000000" w:themeColor="text1"/>
                <w:sz w:val="20"/>
              </w:rPr>
            </w:pPr>
            <w:r w:rsidRPr="00A01AD3">
              <w:rPr>
                <w:b/>
                <w:color w:val="000000" w:themeColor="text1"/>
                <w:sz w:val="20"/>
              </w:rPr>
              <w:t>Questions,</w:t>
            </w:r>
          </w:p>
          <w:p w14:paraId="66B0BD3A" w14:textId="704DBB50" w:rsidR="00A01AD3" w:rsidRPr="00A01AD3" w:rsidRDefault="00A01AD3" w:rsidP="00A01AD3">
            <w:pPr>
              <w:rPr>
                <w:b/>
                <w:color w:val="000000" w:themeColor="text1"/>
                <w:sz w:val="20"/>
              </w:rPr>
            </w:pPr>
            <w:r w:rsidRPr="00A01AD3">
              <w:rPr>
                <w:b/>
                <w:color w:val="000000" w:themeColor="text1"/>
                <w:sz w:val="20"/>
              </w:rPr>
              <w:t>Assumptions,</w:t>
            </w:r>
          </w:p>
          <w:p w14:paraId="60BFCCF7" w14:textId="255855C7" w:rsidR="00050B47" w:rsidRPr="00A01AD3" w:rsidRDefault="00A01AD3" w:rsidP="00A01AD3">
            <w:pPr>
              <w:rPr>
                <w:color w:val="000000" w:themeColor="text1"/>
                <w:sz w:val="20"/>
              </w:rPr>
            </w:pPr>
            <w:r w:rsidRPr="00A01AD3">
              <w:rPr>
                <w:b/>
                <w:color w:val="000000" w:themeColor="text1"/>
                <w:sz w:val="20"/>
              </w:rPr>
              <w:t xml:space="preserve">Limitations </w:t>
            </w:r>
            <w:r w:rsidR="00050B47" w:rsidRPr="00A01AD3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00" w:type="dxa"/>
            <w:gridSpan w:val="3"/>
          </w:tcPr>
          <w:p w14:paraId="3927125F" w14:textId="239F6630" w:rsidR="00050B47" w:rsidRPr="00A01AD3" w:rsidRDefault="00A01AD3" w:rsidP="00A01AD3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 xml:space="preserve">Articulates clear, reasonable, and succinct research </w:t>
            </w:r>
            <w:r>
              <w:rPr>
                <w:color w:val="000000" w:themeColor="text1"/>
                <w:sz w:val="20"/>
              </w:rPr>
              <w:t xml:space="preserve">objectives and </w:t>
            </w:r>
            <w:r w:rsidRPr="00A01AD3">
              <w:rPr>
                <w:color w:val="000000" w:themeColor="text1"/>
                <w:sz w:val="20"/>
              </w:rPr>
              <w:t>questions given the purpose, design, and methods of the proposed study. A thorough, reasonable discussion of assumptions and limitations is provided. All elements are mutually supportive.</w:t>
            </w:r>
          </w:p>
        </w:tc>
        <w:tc>
          <w:tcPr>
            <w:tcW w:w="2880" w:type="dxa"/>
            <w:gridSpan w:val="3"/>
          </w:tcPr>
          <w:p w14:paraId="7AAA0035" w14:textId="525CE15F" w:rsidR="00A01AD3" w:rsidRPr="00A01AD3" w:rsidRDefault="00A01AD3" w:rsidP="00A01AD3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 xml:space="preserve">Research </w:t>
            </w:r>
            <w:r>
              <w:rPr>
                <w:color w:val="000000" w:themeColor="text1"/>
                <w:sz w:val="20"/>
              </w:rPr>
              <w:t xml:space="preserve">objectives and research </w:t>
            </w:r>
            <w:r w:rsidRPr="00A01AD3">
              <w:rPr>
                <w:color w:val="000000" w:themeColor="text1"/>
                <w:sz w:val="20"/>
              </w:rPr>
              <w:t>questions are stated,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A01AD3">
              <w:rPr>
                <w:color w:val="000000" w:themeColor="text1"/>
                <w:sz w:val="20"/>
              </w:rPr>
              <w:t>connected to the research issue,</w:t>
            </w:r>
            <w:r>
              <w:rPr>
                <w:color w:val="000000" w:themeColor="text1"/>
                <w:sz w:val="20"/>
              </w:rPr>
              <w:t xml:space="preserve"> and </w:t>
            </w:r>
            <w:r w:rsidRPr="00A01AD3">
              <w:rPr>
                <w:color w:val="000000" w:themeColor="text1"/>
                <w:sz w:val="20"/>
              </w:rPr>
              <w:t>supported by the literature.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A01AD3">
              <w:rPr>
                <w:color w:val="000000" w:themeColor="text1"/>
                <w:sz w:val="20"/>
              </w:rPr>
              <w:t xml:space="preserve">Constructs </w:t>
            </w:r>
            <w:r>
              <w:rPr>
                <w:color w:val="000000" w:themeColor="text1"/>
                <w:sz w:val="20"/>
              </w:rPr>
              <w:t xml:space="preserve">(if available) </w:t>
            </w:r>
            <w:r w:rsidRPr="00A01AD3">
              <w:rPr>
                <w:color w:val="000000" w:themeColor="text1"/>
                <w:sz w:val="20"/>
              </w:rPr>
              <w:t>have been identified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A01AD3">
              <w:rPr>
                <w:color w:val="000000" w:themeColor="text1"/>
                <w:sz w:val="20"/>
              </w:rPr>
              <w:t>and variables have been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A01AD3">
              <w:rPr>
                <w:color w:val="000000" w:themeColor="text1"/>
                <w:sz w:val="20"/>
              </w:rPr>
              <w:t>operationally defined.</w:t>
            </w:r>
          </w:p>
          <w:p w14:paraId="66D6E219" w14:textId="77777777" w:rsidR="00A01AD3" w:rsidRPr="00A01AD3" w:rsidRDefault="00A01AD3" w:rsidP="00A01AD3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Assumptions and limitations are</w:t>
            </w:r>
          </w:p>
          <w:p w14:paraId="1EA83452" w14:textId="5CACB8C4" w:rsidR="00050B47" w:rsidRPr="00A01AD3" w:rsidRDefault="00A01AD3" w:rsidP="00A01AD3">
            <w:pPr>
              <w:rPr>
                <w:color w:val="000000" w:themeColor="text1"/>
                <w:sz w:val="20"/>
              </w:rPr>
            </w:pPr>
            <w:proofErr w:type="gramStart"/>
            <w:r w:rsidRPr="00A01AD3">
              <w:rPr>
                <w:color w:val="000000" w:themeColor="text1"/>
                <w:sz w:val="20"/>
              </w:rPr>
              <w:t>present</w:t>
            </w:r>
            <w:proofErr w:type="gramEnd"/>
            <w:r w:rsidRPr="00A01AD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2970" w:type="dxa"/>
            <w:gridSpan w:val="2"/>
          </w:tcPr>
          <w:p w14:paraId="4A562BA5" w14:textId="77777777" w:rsidR="00A01AD3" w:rsidRPr="00A01AD3" w:rsidRDefault="00A01AD3" w:rsidP="00A01AD3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Elements are poorly formed,</w:t>
            </w:r>
          </w:p>
          <w:p w14:paraId="4F0D19C2" w14:textId="777AEF57" w:rsidR="00A01AD3" w:rsidRPr="00A01AD3" w:rsidRDefault="00A01AD3" w:rsidP="00A01AD3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ambiguous, or not logically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A01AD3">
              <w:rPr>
                <w:color w:val="000000" w:themeColor="text1"/>
                <w:sz w:val="20"/>
              </w:rPr>
              <w:t xml:space="preserve">connected to the </w:t>
            </w:r>
            <w:r>
              <w:rPr>
                <w:color w:val="000000" w:themeColor="text1"/>
                <w:sz w:val="20"/>
              </w:rPr>
              <w:t xml:space="preserve">description of the </w:t>
            </w:r>
            <w:r w:rsidRPr="00A01AD3">
              <w:rPr>
                <w:color w:val="000000" w:themeColor="text1"/>
                <w:sz w:val="20"/>
              </w:rPr>
              <w:t>problem, purpose, or research</w:t>
            </w:r>
          </w:p>
          <w:p w14:paraId="34000854" w14:textId="7C381DF5" w:rsidR="00050B47" w:rsidRPr="00A01AD3" w:rsidRDefault="00A01AD3" w:rsidP="00A01AD3">
            <w:pPr>
              <w:rPr>
                <w:color w:val="000000" w:themeColor="text1"/>
                <w:sz w:val="20"/>
              </w:rPr>
            </w:pPr>
            <w:proofErr w:type="gramStart"/>
            <w:r w:rsidRPr="00A01AD3">
              <w:rPr>
                <w:color w:val="000000" w:themeColor="text1"/>
                <w:sz w:val="20"/>
              </w:rPr>
              <w:t>methods</w:t>
            </w:r>
            <w:proofErr w:type="gramEnd"/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2610" w:type="dxa"/>
            <w:gridSpan w:val="3"/>
          </w:tcPr>
          <w:p w14:paraId="4A0F0024" w14:textId="0C567AB3" w:rsidR="00050B47" w:rsidRPr="00A01AD3" w:rsidRDefault="00A01AD3" w:rsidP="00A01AD3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 xml:space="preserve">Research </w:t>
            </w:r>
            <w:r>
              <w:rPr>
                <w:color w:val="000000" w:themeColor="text1"/>
                <w:sz w:val="20"/>
              </w:rPr>
              <w:t xml:space="preserve">objectives, research </w:t>
            </w:r>
            <w:r w:rsidRPr="00A01AD3">
              <w:rPr>
                <w:color w:val="000000" w:themeColor="text1"/>
                <w:sz w:val="20"/>
              </w:rPr>
              <w:t>questions, assumptions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A01AD3">
              <w:rPr>
                <w:color w:val="000000" w:themeColor="text1"/>
                <w:sz w:val="20"/>
              </w:rPr>
              <w:t>and limitations were omitted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A01AD3">
              <w:rPr>
                <w:color w:val="000000" w:themeColor="text1"/>
                <w:sz w:val="20"/>
              </w:rPr>
              <w:t>or inappropriate given the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A01AD3">
              <w:rPr>
                <w:color w:val="000000" w:themeColor="text1"/>
                <w:sz w:val="20"/>
              </w:rPr>
              <w:t>context, purpose, or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A01AD3">
              <w:rPr>
                <w:color w:val="000000" w:themeColor="text1"/>
                <w:sz w:val="20"/>
              </w:rPr>
              <w:t>methods of the study.</w:t>
            </w:r>
          </w:p>
        </w:tc>
        <w:tc>
          <w:tcPr>
            <w:tcW w:w="990" w:type="dxa"/>
          </w:tcPr>
          <w:p w14:paraId="3C8542D0" w14:textId="77777777" w:rsidR="00050B47" w:rsidRPr="00A01AD3" w:rsidRDefault="00050B47" w:rsidP="00A63DBF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Rating</w:t>
            </w:r>
          </w:p>
        </w:tc>
      </w:tr>
      <w:tr w:rsidR="00050B47" w:rsidRPr="00A01AD3" w14:paraId="1755B7C1" w14:textId="77777777" w:rsidTr="001B7F0F">
        <w:tc>
          <w:tcPr>
            <w:tcW w:w="1998" w:type="dxa"/>
            <w:vMerge/>
          </w:tcPr>
          <w:p w14:paraId="2888F4B4" w14:textId="77777777" w:rsidR="00050B47" w:rsidRPr="00A01AD3" w:rsidRDefault="00050B47" w:rsidP="00A63DB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  <w:gridSpan w:val="2"/>
          </w:tcPr>
          <w:p w14:paraId="292058BC" w14:textId="77777777" w:rsidR="00050B47" w:rsidRPr="00A01AD3" w:rsidRDefault="00050B47" w:rsidP="00A63DBF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350" w:type="dxa"/>
          </w:tcPr>
          <w:p w14:paraId="58F8F8BD" w14:textId="77777777" w:rsidR="00050B47" w:rsidRPr="00A01AD3" w:rsidRDefault="00050B47" w:rsidP="00A63DBF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990" w:type="dxa"/>
          </w:tcPr>
          <w:p w14:paraId="626B5FB2" w14:textId="77777777" w:rsidR="00050B47" w:rsidRPr="00A01AD3" w:rsidRDefault="00050B47" w:rsidP="00A63DBF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900" w:type="dxa"/>
          </w:tcPr>
          <w:p w14:paraId="4C43253A" w14:textId="77777777" w:rsidR="00050B47" w:rsidRPr="00A01AD3" w:rsidRDefault="00050B47" w:rsidP="00A63DBF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990" w:type="dxa"/>
          </w:tcPr>
          <w:p w14:paraId="46F7FBAF" w14:textId="77777777" w:rsidR="00050B47" w:rsidRPr="00A01AD3" w:rsidRDefault="00050B47" w:rsidP="00A63DBF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530" w:type="dxa"/>
          </w:tcPr>
          <w:p w14:paraId="327F4BB5" w14:textId="77777777" w:rsidR="00050B47" w:rsidRPr="00A01AD3" w:rsidRDefault="00050B47" w:rsidP="00A63DBF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440" w:type="dxa"/>
          </w:tcPr>
          <w:p w14:paraId="58881E24" w14:textId="77777777" w:rsidR="00050B47" w:rsidRPr="00A01AD3" w:rsidRDefault="00050B47" w:rsidP="00A63DBF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810" w:type="dxa"/>
          </w:tcPr>
          <w:p w14:paraId="78F93E8A" w14:textId="77777777" w:rsidR="00050B47" w:rsidRPr="00A01AD3" w:rsidRDefault="00050B47" w:rsidP="00A63DBF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990" w:type="dxa"/>
          </w:tcPr>
          <w:p w14:paraId="0CE130D1" w14:textId="77777777" w:rsidR="00050B47" w:rsidRPr="00A01AD3" w:rsidRDefault="00050B47" w:rsidP="00A63DBF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10" w:type="dxa"/>
          </w:tcPr>
          <w:p w14:paraId="361A7EFE" w14:textId="77777777" w:rsidR="00050B47" w:rsidRPr="00A01AD3" w:rsidRDefault="00050B47" w:rsidP="00A63DBF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990" w:type="dxa"/>
          </w:tcPr>
          <w:p w14:paraId="3186B18A" w14:textId="77777777" w:rsidR="00050B47" w:rsidRPr="00A01AD3" w:rsidRDefault="00050B47" w:rsidP="00A63DBF">
            <w:pPr>
              <w:rPr>
                <w:color w:val="000000" w:themeColor="text1"/>
                <w:sz w:val="20"/>
              </w:rPr>
            </w:pPr>
          </w:p>
        </w:tc>
      </w:tr>
      <w:tr w:rsidR="00050B47" w:rsidRPr="00A01AD3" w14:paraId="2EAD0E03" w14:textId="77777777" w:rsidTr="00A63DBF">
        <w:tc>
          <w:tcPr>
            <w:tcW w:w="14148" w:type="dxa"/>
            <w:gridSpan w:val="13"/>
          </w:tcPr>
          <w:p w14:paraId="4E771891" w14:textId="77777777" w:rsidR="00050B47" w:rsidRPr="00A01AD3" w:rsidRDefault="00050B47" w:rsidP="00A63DBF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Comments:</w:t>
            </w:r>
          </w:p>
          <w:p w14:paraId="49F64805" w14:textId="77777777" w:rsidR="00050B47" w:rsidRPr="00A01AD3" w:rsidRDefault="00050B47" w:rsidP="00A63DBF">
            <w:pPr>
              <w:rPr>
                <w:color w:val="000000" w:themeColor="text1"/>
                <w:sz w:val="20"/>
              </w:rPr>
            </w:pPr>
          </w:p>
          <w:p w14:paraId="10AF4314" w14:textId="77777777" w:rsidR="00050B47" w:rsidRPr="00A01AD3" w:rsidRDefault="00050B47" w:rsidP="00A63DBF">
            <w:pPr>
              <w:rPr>
                <w:color w:val="000000" w:themeColor="text1"/>
                <w:sz w:val="20"/>
              </w:rPr>
            </w:pPr>
          </w:p>
        </w:tc>
      </w:tr>
    </w:tbl>
    <w:p w14:paraId="30510562" w14:textId="77777777" w:rsidR="005E7848" w:rsidRDefault="005E7848" w:rsidP="002B359B">
      <w:pPr>
        <w:rPr>
          <w:b/>
          <w:color w:val="0000FF"/>
        </w:rPr>
      </w:pPr>
    </w:p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2088"/>
        <w:gridCol w:w="1350"/>
        <w:gridCol w:w="1350"/>
        <w:gridCol w:w="990"/>
        <w:gridCol w:w="900"/>
        <w:gridCol w:w="990"/>
        <w:gridCol w:w="1530"/>
        <w:gridCol w:w="1440"/>
        <w:gridCol w:w="810"/>
        <w:gridCol w:w="990"/>
        <w:gridCol w:w="810"/>
        <w:gridCol w:w="990"/>
      </w:tblGrid>
      <w:tr w:rsidR="00A63DBF" w:rsidRPr="00A01AD3" w14:paraId="2144F1AF" w14:textId="77777777" w:rsidTr="009146C8">
        <w:tc>
          <w:tcPr>
            <w:tcW w:w="2088" w:type="dxa"/>
            <w:vMerge w:val="restart"/>
          </w:tcPr>
          <w:p w14:paraId="1807C949" w14:textId="4AECAF38" w:rsidR="009146C8" w:rsidRPr="009146C8" w:rsidRDefault="00A63DBF" w:rsidP="009146C8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4</w:t>
            </w:r>
            <w:r w:rsidRPr="00A01AD3">
              <w:rPr>
                <w:b/>
                <w:color w:val="000000" w:themeColor="text1"/>
                <w:sz w:val="20"/>
              </w:rPr>
              <w:t xml:space="preserve">. </w:t>
            </w:r>
            <w:r w:rsidR="009146C8">
              <w:rPr>
                <w:b/>
                <w:color w:val="000000" w:themeColor="text1"/>
                <w:sz w:val="20"/>
              </w:rPr>
              <w:t xml:space="preserve">Literature </w:t>
            </w:r>
            <w:r w:rsidR="009146C8" w:rsidRPr="009146C8">
              <w:rPr>
                <w:b/>
                <w:color w:val="000000" w:themeColor="text1"/>
                <w:sz w:val="20"/>
              </w:rPr>
              <w:t>Review:</w:t>
            </w:r>
          </w:p>
          <w:p w14:paraId="3CD89CD5" w14:textId="7DC1B3E5" w:rsidR="00A63DBF" w:rsidRPr="00A01AD3" w:rsidRDefault="009146C8" w:rsidP="009146C8">
            <w:pPr>
              <w:rPr>
                <w:color w:val="000000" w:themeColor="text1"/>
                <w:sz w:val="20"/>
              </w:rPr>
            </w:pPr>
            <w:r w:rsidRPr="009146C8">
              <w:rPr>
                <w:b/>
                <w:color w:val="000000" w:themeColor="text1"/>
                <w:sz w:val="20"/>
              </w:rPr>
              <w:t>Organization</w:t>
            </w:r>
            <w:r w:rsidR="00A63DBF" w:rsidRPr="00A01AD3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00" w:type="dxa"/>
            <w:gridSpan w:val="2"/>
          </w:tcPr>
          <w:p w14:paraId="5D056441" w14:textId="3E4CD373" w:rsidR="00A63DBF" w:rsidRPr="00A01AD3" w:rsidRDefault="009146C8" w:rsidP="009146C8">
            <w:pPr>
              <w:rPr>
                <w:color w:val="000000" w:themeColor="text1"/>
                <w:sz w:val="20"/>
              </w:rPr>
            </w:pPr>
            <w:r w:rsidRPr="009146C8">
              <w:rPr>
                <w:color w:val="000000" w:themeColor="text1"/>
                <w:sz w:val="20"/>
              </w:rPr>
              <w:t>Structure is int</w:t>
            </w:r>
            <w:r>
              <w:rPr>
                <w:color w:val="000000" w:themeColor="text1"/>
                <w:sz w:val="20"/>
              </w:rPr>
              <w:t xml:space="preserve">uitive and sufficiently </w:t>
            </w:r>
            <w:r w:rsidRPr="009146C8">
              <w:rPr>
                <w:color w:val="000000" w:themeColor="text1"/>
                <w:sz w:val="20"/>
              </w:rPr>
              <w:t>grounded to each of the key constructs</w:t>
            </w:r>
            <w:r>
              <w:rPr>
                <w:color w:val="000000" w:themeColor="text1"/>
                <w:sz w:val="20"/>
              </w:rPr>
              <w:t xml:space="preserve"> and variables of the proposed </w:t>
            </w:r>
            <w:r w:rsidRPr="009146C8">
              <w:rPr>
                <w:color w:val="000000" w:themeColor="text1"/>
                <w:sz w:val="20"/>
              </w:rPr>
              <w:t>study.</w:t>
            </w:r>
          </w:p>
        </w:tc>
        <w:tc>
          <w:tcPr>
            <w:tcW w:w="2880" w:type="dxa"/>
            <w:gridSpan w:val="3"/>
          </w:tcPr>
          <w:p w14:paraId="012774A1" w14:textId="77777777" w:rsidR="009146C8" w:rsidRPr="009146C8" w:rsidRDefault="009146C8" w:rsidP="009146C8">
            <w:pPr>
              <w:rPr>
                <w:color w:val="000000" w:themeColor="text1"/>
                <w:sz w:val="20"/>
              </w:rPr>
            </w:pPr>
            <w:r w:rsidRPr="009146C8">
              <w:rPr>
                <w:color w:val="000000" w:themeColor="text1"/>
                <w:sz w:val="20"/>
              </w:rPr>
              <w:t>A workable structure has been</w:t>
            </w:r>
          </w:p>
          <w:p w14:paraId="61B1FB42" w14:textId="77777777" w:rsidR="009146C8" w:rsidRPr="009146C8" w:rsidRDefault="009146C8" w:rsidP="009146C8">
            <w:pPr>
              <w:rPr>
                <w:color w:val="000000" w:themeColor="text1"/>
                <w:sz w:val="20"/>
              </w:rPr>
            </w:pPr>
            <w:r w:rsidRPr="009146C8">
              <w:rPr>
                <w:color w:val="000000" w:themeColor="text1"/>
                <w:sz w:val="20"/>
              </w:rPr>
              <w:t>presented for presenting relevant</w:t>
            </w:r>
          </w:p>
          <w:p w14:paraId="1E51FE9E" w14:textId="33418E6F" w:rsidR="00A63DBF" w:rsidRPr="00A01AD3" w:rsidRDefault="009146C8" w:rsidP="009146C8">
            <w:pPr>
              <w:rPr>
                <w:color w:val="000000" w:themeColor="text1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</w:rPr>
              <w:t>literature</w:t>
            </w:r>
            <w:proofErr w:type="gramEnd"/>
            <w:r>
              <w:rPr>
                <w:color w:val="000000" w:themeColor="text1"/>
                <w:sz w:val="20"/>
              </w:rPr>
              <w:t xml:space="preserve"> related to the </w:t>
            </w:r>
            <w:r w:rsidRPr="009146C8">
              <w:rPr>
                <w:color w:val="000000" w:themeColor="text1"/>
                <w:sz w:val="20"/>
              </w:rPr>
              <w:t>constructs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146C8">
              <w:rPr>
                <w:color w:val="000000" w:themeColor="text1"/>
                <w:sz w:val="20"/>
              </w:rPr>
              <w:t>and variables of the proposed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146C8">
              <w:rPr>
                <w:color w:val="000000" w:themeColor="text1"/>
                <w:sz w:val="20"/>
              </w:rPr>
              <w:t>study.</w:t>
            </w:r>
          </w:p>
        </w:tc>
        <w:tc>
          <w:tcPr>
            <w:tcW w:w="2970" w:type="dxa"/>
            <w:gridSpan w:val="2"/>
          </w:tcPr>
          <w:p w14:paraId="60B125E2" w14:textId="34E30C3D" w:rsidR="00A63DBF" w:rsidRPr="00A01AD3" w:rsidRDefault="009146C8" w:rsidP="009146C8">
            <w:pPr>
              <w:rPr>
                <w:color w:val="000000" w:themeColor="text1"/>
                <w:sz w:val="20"/>
              </w:rPr>
            </w:pPr>
            <w:r w:rsidRPr="009146C8">
              <w:rPr>
                <w:color w:val="000000" w:themeColor="text1"/>
                <w:sz w:val="20"/>
              </w:rPr>
              <w:t>The structure of the literature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146C8">
              <w:rPr>
                <w:color w:val="000000" w:themeColor="text1"/>
                <w:sz w:val="20"/>
              </w:rPr>
              <w:t>revie</w:t>
            </w:r>
            <w:r>
              <w:rPr>
                <w:color w:val="000000" w:themeColor="text1"/>
                <w:sz w:val="20"/>
              </w:rPr>
              <w:t xml:space="preserve">w is weak; it does not identify </w:t>
            </w:r>
            <w:r w:rsidRPr="009146C8">
              <w:rPr>
                <w:color w:val="000000" w:themeColor="text1"/>
                <w:sz w:val="20"/>
              </w:rPr>
              <w:t>important ideas, constructs or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146C8">
              <w:rPr>
                <w:color w:val="000000" w:themeColor="text1"/>
                <w:sz w:val="20"/>
              </w:rPr>
              <w:t>variables related to the research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146C8">
              <w:rPr>
                <w:color w:val="000000" w:themeColor="text1"/>
                <w:sz w:val="20"/>
              </w:rPr>
              <w:t>purpose, questions, or context.</w:t>
            </w:r>
          </w:p>
        </w:tc>
        <w:tc>
          <w:tcPr>
            <w:tcW w:w="2610" w:type="dxa"/>
            <w:gridSpan w:val="3"/>
          </w:tcPr>
          <w:p w14:paraId="07073382" w14:textId="6DC0ADAC" w:rsidR="00A63DBF" w:rsidRPr="00A01AD3" w:rsidRDefault="009146C8" w:rsidP="009146C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The structure of the </w:t>
            </w:r>
            <w:r w:rsidRPr="009146C8">
              <w:rPr>
                <w:color w:val="000000" w:themeColor="text1"/>
                <w:sz w:val="20"/>
              </w:rPr>
              <w:t>literature review is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146C8">
              <w:rPr>
                <w:color w:val="000000" w:themeColor="text1"/>
                <w:sz w:val="20"/>
              </w:rPr>
              <w:t>incomprehensible,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146C8">
              <w:rPr>
                <w:color w:val="000000" w:themeColor="text1"/>
                <w:sz w:val="20"/>
              </w:rPr>
              <w:t>irrelevant, or confusing.</w:t>
            </w:r>
          </w:p>
        </w:tc>
        <w:tc>
          <w:tcPr>
            <w:tcW w:w="990" w:type="dxa"/>
          </w:tcPr>
          <w:p w14:paraId="3A4FC4FD" w14:textId="77777777" w:rsidR="00A63DBF" w:rsidRPr="00A01AD3" w:rsidRDefault="00A63DBF" w:rsidP="00A63DBF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Rating</w:t>
            </w:r>
          </w:p>
        </w:tc>
      </w:tr>
      <w:tr w:rsidR="00A63DBF" w:rsidRPr="00A01AD3" w14:paraId="740C2072" w14:textId="77777777" w:rsidTr="001B7F0F">
        <w:tc>
          <w:tcPr>
            <w:tcW w:w="2088" w:type="dxa"/>
            <w:vMerge/>
          </w:tcPr>
          <w:p w14:paraId="6CF87CE5" w14:textId="77777777" w:rsidR="00A63DBF" w:rsidRPr="00A01AD3" w:rsidRDefault="00A63DBF" w:rsidP="00A63DB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13DC517C" w14:textId="77777777" w:rsidR="00A63DBF" w:rsidRPr="00A01AD3" w:rsidRDefault="00A63DBF" w:rsidP="00A63DBF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350" w:type="dxa"/>
          </w:tcPr>
          <w:p w14:paraId="062EB1EE" w14:textId="77777777" w:rsidR="00A63DBF" w:rsidRPr="00A01AD3" w:rsidRDefault="00A63DBF" w:rsidP="00A63DBF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990" w:type="dxa"/>
          </w:tcPr>
          <w:p w14:paraId="486CAD8F" w14:textId="77777777" w:rsidR="00A63DBF" w:rsidRPr="00A01AD3" w:rsidRDefault="00A63DBF" w:rsidP="00A63DBF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900" w:type="dxa"/>
          </w:tcPr>
          <w:p w14:paraId="0C4B2656" w14:textId="77777777" w:rsidR="00A63DBF" w:rsidRPr="00A01AD3" w:rsidRDefault="00A63DBF" w:rsidP="00A63DBF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990" w:type="dxa"/>
          </w:tcPr>
          <w:p w14:paraId="3A0A6D7C" w14:textId="77777777" w:rsidR="00A63DBF" w:rsidRPr="00A01AD3" w:rsidRDefault="00A63DBF" w:rsidP="00A63DBF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530" w:type="dxa"/>
          </w:tcPr>
          <w:p w14:paraId="3D170963" w14:textId="77777777" w:rsidR="00A63DBF" w:rsidRPr="00A01AD3" w:rsidRDefault="00A63DBF" w:rsidP="00A63DBF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440" w:type="dxa"/>
          </w:tcPr>
          <w:p w14:paraId="37CFDE8D" w14:textId="77777777" w:rsidR="00A63DBF" w:rsidRPr="00A01AD3" w:rsidRDefault="00A63DBF" w:rsidP="00A63DBF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810" w:type="dxa"/>
          </w:tcPr>
          <w:p w14:paraId="3C999AEB" w14:textId="77777777" w:rsidR="00A63DBF" w:rsidRPr="00A01AD3" w:rsidRDefault="00A63DBF" w:rsidP="00A63DBF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990" w:type="dxa"/>
          </w:tcPr>
          <w:p w14:paraId="6BD8FF16" w14:textId="77777777" w:rsidR="00A63DBF" w:rsidRPr="00A01AD3" w:rsidRDefault="00A63DBF" w:rsidP="00A63DBF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10" w:type="dxa"/>
          </w:tcPr>
          <w:p w14:paraId="7EBEE766" w14:textId="77777777" w:rsidR="00A63DBF" w:rsidRPr="00A01AD3" w:rsidRDefault="00A63DBF" w:rsidP="00A63DBF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990" w:type="dxa"/>
          </w:tcPr>
          <w:p w14:paraId="7CC0305B" w14:textId="77777777" w:rsidR="00A63DBF" w:rsidRPr="00A01AD3" w:rsidRDefault="00A63DBF" w:rsidP="00A63DBF">
            <w:pPr>
              <w:rPr>
                <w:color w:val="000000" w:themeColor="text1"/>
                <w:sz w:val="20"/>
              </w:rPr>
            </w:pPr>
          </w:p>
        </w:tc>
      </w:tr>
      <w:tr w:rsidR="00A63DBF" w:rsidRPr="00A01AD3" w14:paraId="0BF6C870" w14:textId="77777777" w:rsidTr="009146C8">
        <w:tc>
          <w:tcPr>
            <w:tcW w:w="14238" w:type="dxa"/>
            <w:gridSpan w:val="12"/>
          </w:tcPr>
          <w:p w14:paraId="1045AC54" w14:textId="77777777" w:rsidR="00A63DBF" w:rsidRPr="00A01AD3" w:rsidRDefault="00A63DBF" w:rsidP="00A63DBF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Comments:</w:t>
            </w:r>
          </w:p>
          <w:p w14:paraId="5BF0D02E" w14:textId="77777777" w:rsidR="00A63DBF" w:rsidRPr="00A01AD3" w:rsidRDefault="00A63DBF" w:rsidP="00A63DBF">
            <w:pPr>
              <w:rPr>
                <w:color w:val="000000" w:themeColor="text1"/>
                <w:sz w:val="20"/>
              </w:rPr>
            </w:pPr>
          </w:p>
          <w:p w14:paraId="406F615B" w14:textId="77777777" w:rsidR="00A63DBF" w:rsidRPr="00A01AD3" w:rsidRDefault="00A63DBF" w:rsidP="00A63DBF">
            <w:pPr>
              <w:rPr>
                <w:color w:val="000000" w:themeColor="text1"/>
                <w:sz w:val="20"/>
              </w:rPr>
            </w:pPr>
          </w:p>
        </w:tc>
      </w:tr>
      <w:tr w:rsidR="00F1581E" w:rsidRPr="00A01AD3" w14:paraId="087C33DC" w14:textId="77777777" w:rsidTr="00FF0E90">
        <w:tc>
          <w:tcPr>
            <w:tcW w:w="2088" w:type="dxa"/>
            <w:vMerge w:val="restart"/>
          </w:tcPr>
          <w:p w14:paraId="3821BDC7" w14:textId="4464F0D9" w:rsidR="00F1581E" w:rsidRPr="009146C8" w:rsidRDefault="00F1581E" w:rsidP="00FF0E90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5</w:t>
            </w:r>
            <w:r w:rsidRPr="00A01AD3">
              <w:rPr>
                <w:b/>
                <w:color w:val="000000" w:themeColor="text1"/>
                <w:sz w:val="20"/>
              </w:rPr>
              <w:t xml:space="preserve">. </w:t>
            </w:r>
            <w:r>
              <w:rPr>
                <w:b/>
                <w:color w:val="000000" w:themeColor="text1"/>
                <w:sz w:val="20"/>
              </w:rPr>
              <w:t xml:space="preserve">Literature </w:t>
            </w:r>
            <w:r w:rsidRPr="009146C8">
              <w:rPr>
                <w:b/>
                <w:color w:val="000000" w:themeColor="text1"/>
                <w:sz w:val="20"/>
              </w:rPr>
              <w:t>Review:</w:t>
            </w:r>
          </w:p>
          <w:p w14:paraId="017A5C2E" w14:textId="6F7899FC" w:rsidR="00F1581E" w:rsidRPr="00A01AD3" w:rsidRDefault="00F1581E" w:rsidP="00FF0E90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00" w:type="dxa"/>
            <w:gridSpan w:val="2"/>
          </w:tcPr>
          <w:p w14:paraId="52C5F76C" w14:textId="176811D1" w:rsidR="001B7F0F" w:rsidRPr="001B7F0F" w:rsidRDefault="001B7F0F" w:rsidP="001B7F0F">
            <w:pPr>
              <w:rPr>
                <w:color w:val="000000" w:themeColor="text1"/>
                <w:sz w:val="20"/>
              </w:rPr>
            </w:pPr>
            <w:r w:rsidRPr="001B7F0F">
              <w:rPr>
                <w:color w:val="000000" w:themeColor="text1"/>
                <w:sz w:val="20"/>
              </w:rPr>
              <w:t xml:space="preserve">Narrative </w:t>
            </w:r>
            <w:r>
              <w:rPr>
                <w:color w:val="000000" w:themeColor="text1"/>
                <w:sz w:val="20"/>
              </w:rPr>
              <w:t xml:space="preserve">integrates critical and logical </w:t>
            </w:r>
            <w:r w:rsidRPr="001B7F0F">
              <w:rPr>
                <w:color w:val="000000" w:themeColor="text1"/>
                <w:sz w:val="20"/>
              </w:rPr>
              <w:t>details from the peer-reviewed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1B7F0F">
              <w:rPr>
                <w:color w:val="000000" w:themeColor="text1"/>
                <w:sz w:val="20"/>
              </w:rPr>
              <w:t>theoretical and research literature.</w:t>
            </w:r>
          </w:p>
          <w:p w14:paraId="0FB1CEF1" w14:textId="77777777" w:rsidR="001B7F0F" w:rsidRPr="001B7F0F" w:rsidRDefault="001B7F0F" w:rsidP="001B7F0F">
            <w:pPr>
              <w:rPr>
                <w:color w:val="000000" w:themeColor="text1"/>
                <w:sz w:val="20"/>
              </w:rPr>
            </w:pPr>
            <w:r w:rsidRPr="001B7F0F">
              <w:rPr>
                <w:color w:val="000000" w:themeColor="text1"/>
                <w:sz w:val="20"/>
              </w:rPr>
              <w:t>Attention is given to different</w:t>
            </w:r>
          </w:p>
          <w:p w14:paraId="4E2EFEDE" w14:textId="3E082985" w:rsidR="00F1581E" w:rsidRPr="00A01AD3" w:rsidRDefault="001B7F0F" w:rsidP="001B7F0F">
            <w:pPr>
              <w:rPr>
                <w:color w:val="000000" w:themeColor="text1"/>
                <w:sz w:val="20"/>
              </w:rPr>
            </w:pPr>
            <w:proofErr w:type="gramStart"/>
            <w:r w:rsidRPr="001B7F0F">
              <w:rPr>
                <w:color w:val="000000" w:themeColor="text1"/>
                <w:sz w:val="20"/>
              </w:rPr>
              <w:t>perspective</w:t>
            </w:r>
            <w:r>
              <w:rPr>
                <w:color w:val="000000" w:themeColor="text1"/>
                <w:sz w:val="20"/>
              </w:rPr>
              <w:t>s</w:t>
            </w:r>
            <w:proofErr w:type="gramEnd"/>
            <w:r>
              <w:rPr>
                <w:color w:val="000000" w:themeColor="text1"/>
                <w:sz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</w:rPr>
              <w:t>conditionalities</w:t>
            </w:r>
            <w:proofErr w:type="spellEnd"/>
            <w:r>
              <w:rPr>
                <w:color w:val="000000" w:themeColor="text1"/>
                <w:sz w:val="20"/>
              </w:rPr>
              <w:t xml:space="preserve">, threats to </w:t>
            </w:r>
            <w:r w:rsidRPr="001B7F0F">
              <w:rPr>
                <w:color w:val="000000" w:themeColor="text1"/>
                <w:sz w:val="20"/>
              </w:rPr>
              <w:t>validity, and opinion vs. evidence.</w:t>
            </w:r>
          </w:p>
        </w:tc>
        <w:tc>
          <w:tcPr>
            <w:tcW w:w="2880" w:type="dxa"/>
            <w:gridSpan w:val="3"/>
          </w:tcPr>
          <w:p w14:paraId="637B5E6D" w14:textId="5AA016B6" w:rsidR="00F1581E" w:rsidRPr="00A01AD3" w:rsidRDefault="001B7F0F" w:rsidP="001B7F0F">
            <w:pPr>
              <w:rPr>
                <w:color w:val="000000" w:themeColor="text1"/>
                <w:sz w:val="20"/>
              </w:rPr>
            </w:pPr>
            <w:r w:rsidRPr="001B7F0F">
              <w:rPr>
                <w:color w:val="000000" w:themeColor="text1"/>
                <w:sz w:val="20"/>
              </w:rPr>
              <w:t>Ke</w:t>
            </w:r>
            <w:r>
              <w:rPr>
                <w:color w:val="000000" w:themeColor="text1"/>
                <w:sz w:val="20"/>
              </w:rPr>
              <w:t xml:space="preserve">y constructs and variables were </w:t>
            </w:r>
            <w:r w:rsidRPr="001B7F0F">
              <w:rPr>
                <w:color w:val="000000" w:themeColor="text1"/>
                <w:sz w:val="20"/>
              </w:rPr>
              <w:t>connected to relevant, reliable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1B7F0F">
              <w:rPr>
                <w:color w:val="000000" w:themeColor="text1"/>
                <w:sz w:val="20"/>
              </w:rPr>
              <w:t>theoretical and research literature.</w:t>
            </w:r>
          </w:p>
        </w:tc>
        <w:tc>
          <w:tcPr>
            <w:tcW w:w="2970" w:type="dxa"/>
            <w:gridSpan w:val="2"/>
          </w:tcPr>
          <w:p w14:paraId="1093A0A6" w14:textId="77777777" w:rsidR="001B7F0F" w:rsidRPr="001B7F0F" w:rsidRDefault="001B7F0F" w:rsidP="001B7F0F">
            <w:pPr>
              <w:rPr>
                <w:color w:val="000000" w:themeColor="text1"/>
                <w:sz w:val="20"/>
              </w:rPr>
            </w:pPr>
            <w:r w:rsidRPr="001B7F0F">
              <w:rPr>
                <w:color w:val="000000" w:themeColor="text1"/>
                <w:sz w:val="20"/>
              </w:rPr>
              <w:t>A key construct or variable was</w:t>
            </w:r>
          </w:p>
          <w:p w14:paraId="0A86C218" w14:textId="77777777" w:rsidR="001B7F0F" w:rsidRPr="001B7F0F" w:rsidRDefault="001B7F0F" w:rsidP="001B7F0F">
            <w:pPr>
              <w:rPr>
                <w:color w:val="000000" w:themeColor="text1"/>
                <w:sz w:val="20"/>
              </w:rPr>
            </w:pPr>
            <w:r w:rsidRPr="001B7F0F">
              <w:rPr>
                <w:color w:val="000000" w:themeColor="text1"/>
                <w:sz w:val="20"/>
              </w:rPr>
              <w:t>not connected to the research</w:t>
            </w:r>
          </w:p>
          <w:p w14:paraId="6ED0D8A0" w14:textId="77777777" w:rsidR="001B7F0F" w:rsidRPr="001B7F0F" w:rsidRDefault="001B7F0F" w:rsidP="001B7F0F">
            <w:pPr>
              <w:rPr>
                <w:color w:val="000000" w:themeColor="text1"/>
                <w:sz w:val="20"/>
              </w:rPr>
            </w:pPr>
            <w:proofErr w:type="gramStart"/>
            <w:r w:rsidRPr="001B7F0F">
              <w:rPr>
                <w:color w:val="000000" w:themeColor="text1"/>
                <w:sz w:val="20"/>
              </w:rPr>
              <w:t>literature</w:t>
            </w:r>
            <w:proofErr w:type="gramEnd"/>
            <w:r w:rsidRPr="001B7F0F">
              <w:rPr>
                <w:color w:val="000000" w:themeColor="text1"/>
                <w:sz w:val="20"/>
              </w:rPr>
              <w:t>. Selected literature was</w:t>
            </w:r>
          </w:p>
          <w:p w14:paraId="5D135E05" w14:textId="77777777" w:rsidR="001B7F0F" w:rsidRPr="001B7F0F" w:rsidRDefault="001B7F0F" w:rsidP="001B7F0F">
            <w:pPr>
              <w:rPr>
                <w:color w:val="000000" w:themeColor="text1"/>
                <w:sz w:val="20"/>
              </w:rPr>
            </w:pPr>
            <w:proofErr w:type="gramStart"/>
            <w:r w:rsidRPr="001B7F0F">
              <w:rPr>
                <w:color w:val="000000" w:themeColor="text1"/>
                <w:sz w:val="20"/>
              </w:rPr>
              <w:t>from</w:t>
            </w:r>
            <w:proofErr w:type="gramEnd"/>
            <w:r w:rsidRPr="001B7F0F">
              <w:rPr>
                <w:color w:val="000000" w:themeColor="text1"/>
                <w:sz w:val="20"/>
              </w:rPr>
              <w:t xml:space="preserve"> unreliable sources. Literary</w:t>
            </w:r>
          </w:p>
          <w:p w14:paraId="4B0AD53C" w14:textId="77777777" w:rsidR="001B7F0F" w:rsidRPr="001B7F0F" w:rsidRDefault="001B7F0F" w:rsidP="001B7F0F">
            <w:pPr>
              <w:rPr>
                <w:color w:val="000000" w:themeColor="text1"/>
                <w:sz w:val="20"/>
              </w:rPr>
            </w:pPr>
            <w:r w:rsidRPr="001B7F0F">
              <w:rPr>
                <w:color w:val="000000" w:themeColor="text1"/>
                <w:sz w:val="20"/>
              </w:rPr>
              <w:t>supports were vague or</w:t>
            </w:r>
          </w:p>
          <w:p w14:paraId="0EE277D5" w14:textId="79A33C74" w:rsidR="00F1581E" w:rsidRPr="00A01AD3" w:rsidRDefault="001B7F0F" w:rsidP="001B7F0F">
            <w:pPr>
              <w:rPr>
                <w:color w:val="000000" w:themeColor="text1"/>
                <w:sz w:val="20"/>
              </w:rPr>
            </w:pPr>
            <w:proofErr w:type="gramStart"/>
            <w:r w:rsidRPr="001B7F0F">
              <w:rPr>
                <w:color w:val="000000" w:themeColor="text1"/>
                <w:sz w:val="20"/>
              </w:rPr>
              <w:t>ambiguous</w:t>
            </w:r>
            <w:proofErr w:type="gramEnd"/>
            <w:r w:rsidRPr="001B7F0F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2610" w:type="dxa"/>
            <w:gridSpan w:val="3"/>
          </w:tcPr>
          <w:p w14:paraId="208C2D70" w14:textId="77777777" w:rsidR="001B7F0F" w:rsidRPr="001B7F0F" w:rsidRDefault="001B7F0F" w:rsidP="001B7F0F">
            <w:pPr>
              <w:rPr>
                <w:color w:val="000000" w:themeColor="text1"/>
                <w:sz w:val="20"/>
              </w:rPr>
            </w:pPr>
            <w:r w:rsidRPr="001B7F0F">
              <w:rPr>
                <w:color w:val="000000" w:themeColor="text1"/>
                <w:sz w:val="20"/>
              </w:rPr>
              <w:t>The review of literature was</w:t>
            </w:r>
          </w:p>
          <w:p w14:paraId="7511AB90" w14:textId="081F6DC5" w:rsidR="001B7F0F" w:rsidRPr="001B7F0F" w:rsidRDefault="001B7F0F" w:rsidP="001B7F0F">
            <w:pPr>
              <w:rPr>
                <w:color w:val="000000" w:themeColor="text1"/>
                <w:sz w:val="20"/>
              </w:rPr>
            </w:pPr>
            <w:proofErr w:type="gramStart"/>
            <w:r w:rsidRPr="001B7F0F">
              <w:rPr>
                <w:color w:val="000000" w:themeColor="text1"/>
                <w:sz w:val="20"/>
              </w:rPr>
              <w:t>miss</w:t>
            </w:r>
            <w:r>
              <w:rPr>
                <w:color w:val="000000" w:themeColor="text1"/>
                <w:sz w:val="20"/>
              </w:rPr>
              <w:t>ing</w:t>
            </w:r>
            <w:proofErr w:type="gramEnd"/>
            <w:r>
              <w:rPr>
                <w:color w:val="000000" w:themeColor="text1"/>
                <w:sz w:val="20"/>
              </w:rPr>
              <w:t xml:space="preserve"> or consisted of </w:t>
            </w:r>
            <w:proofErr w:type="spellStart"/>
            <w:r>
              <w:rPr>
                <w:color w:val="000000" w:themeColor="text1"/>
                <w:sz w:val="20"/>
              </w:rPr>
              <w:t>nonresearch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r w:rsidRPr="001B7F0F">
              <w:rPr>
                <w:color w:val="000000" w:themeColor="text1"/>
                <w:sz w:val="20"/>
              </w:rPr>
              <w:t>based articles.</w:t>
            </w:r>
          </w:p>
          <w:p w14:paraId="211BE000" w14:textId="722458B9" w:rsidR="00F1581E" w:rsidRPr="00A01AD3" w:rsidRDefault="001B7F0F" w:rsidP="001B7F0F">
            <w:pPr>
              <w:rPr>
                <w:color w:val="000000" w:themeColor="text1"/>
                <w:sz w:val="20"/>
              </w:rPr>
            </w:pPr>
            <w:r w:rsidRPr="001B7F0F">
              <w:rPr>
                <w:color w:val="000000" w:themeColor="text1"/>
                <w:sz w:val="20"/>
              </w:rPr>
              <w:t>Propositions were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1B7F0F">
              <w:rPr>
                <w:color w:val="000000" w:themeColor="text1"/>
                <w:sz w:val="20"/>
              </w:rPr>
              <w:t>irrelevant, inaccurate, or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1B7F0F">
              <w:rPr>
                <w:color w:val="000000" w:themeColor="text1"/>
                <w:sz w:val="20"/>
              </w:rPr>
              <w:t>inappropriate.</w:t>
            </w:r>
          </w:p>
        </w:tc>
        <w:tc>
          <w:tcPr>
            <w:tcW w:w="990" w:type="dxa"/>
          </w:tcPr>
          <w:p w14:paraId="456D2DA0" w14:textId="77777777" w:rsidR="00F1581E" w:rsidRPr="00A01AD3" w:rsidRDefault="00F1581E" w:rsidP="00FF0E90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Rating</w:t>
            </w:r>
          </w:p>
        </w:tc>
      </w:tr>
      <w:tr w:rsidR="00F1581E" w:rsidRPr="00A01AD3" w14:paraId="7658CB7F" w14:textId="77777777" w:rsidTr="001B7F0F">
        <w:tc>
          <w:tcPr>
            <w:tcW w:w="2088" w:type="dxa"/>
            <w:vMerge/>
          </w:tcPr>
          <w:p w14:paraId="1FDE4582" w14:textId="77777777" w:rsidR="00F1581E" w:rsidRPr="00A01AD3" w:rsidRDefault="00F1581E" w:rsidP="00FF0E90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2D1D43C0" w14:textId="77777777" w:rsidR="00F1581E" w:rsidRPr="00A01AD3" w:rsidRDefault="00F1581E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350" w:type="dxa"/>
          </w:tcPr>
          <w:p w14:paraId="56BCE714" w14:textId="77777777" w:rsidR="00F1581E" w:rsidRPr="00A01AD3" w:rsidRDefault="00F1581E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990" w:type="dxa"/>
          </w:tcPr>
          <w:p w14:paraId="27F9CB4D" w14:textId="77777777" w:rsidR="00F1581E" w:rsidRPr="00A01AD3" w:rsidRDefault="00F1581E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900" w:type="dxa"/>
          </w:tcPr>
          <w:p w14:paraId="34F90511" w14:textId="77777777" w:rsidR="00F1581E" w:rsidRPr="00A01AD3" w:rsidRDefault="00F1581E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990" w:type="dxa"/>
          </w:tcPr>
          <w:p w14:paraId="50442A93" w14:textId="77777777" w:rsidR="00F1581E" w:rsidRPr="00A01AD3" w:rsidRDefault="00F1581E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530" w:type="dxa"/>
          </w:tcPr>
          <w:p w14:paraId="62223B97" w14:textId="77777777" w:rsidR="00F1581E" w:rsidRPr="00A01AD3" w:rsidRDefault="00F1581E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440" w:type="dxa"/>
          </w:tcPr>
          <w:p w14:paraId="5655092A" w14:textId="77777777" w:rsidR="00F1581E" w:rsidRPr="00A01AD3" w:rsidRDefault="00F1581E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810" w:type="dxa"/>
          </w:tcPr>
          <w:p w14:paraId="174D6D06" w14:textId="77777777" w:rsidR="00F1581E" w:rsidRPr="00A01AD3" w:rsidRDefault="00F1581E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990" w:type="dxa"/>
          </w:tcPr>
          <w:p w14:paraId="105C2DB7" w14:textId="77777777" w:rsidR="00F1581E" w:rsidRPr="00A01AD3" w:rsidRDefault="00F1581E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10" w:type="dxa"/>
          </w:tcPr>
          <w:p w14:paraId="3B52713D" w14:textId="77777777" w:rsidR="00F1581E" w:rsidRPr="00A01AD3" w:rsidRDefault="00F1581E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990" w:type="dxa"/>
          </w:tcPr>
          <w:p w14:paraId="64CF0DFF" w14:textId="77777777" w:rsidR="00F1581E" w:rsidRPr="00A01AD3" w:rsidRDefault="00F1581E" w:rsidP="00FF0E90">
            <w:pPr>
              <w:rPr>
                <w:color w:val="000000" w:themeColor="text1"/>
                <w:sz w:val="20"/>
              </w:rPr>
            </w:pPr>
          </w:p>
        </w:tc>
      </w:tr>
      <w:tr w:rsidR="00F1581E" w:rsidRPr="00A01AD3" w14:paraId="755E0226" w14:textId="77777777" w:rsidTr="00FF0E90">
        <w:tc>
          <w:tcPr>
            <w:tcW w:w="14238" w:type="dxa"/>
            <w:gridSpan w:val="12"/>
          </w:tcPr>
          <w:p w14:paraId="4783BB80" w14:textId="77777777" w:rsidR="00F1581E" w:rsidRPr="00A01AD3" w:rsidRDefault="00F1581E" w:rsidP="00FF0E90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Comments:</w:t>
            </w:r>
          </w:p>
          <w:p w14:paraId="23BCFACA" w14:textId="77777777" w:rsidR="00F1581E" w:rsidRPr="00A01AD3" w:rsidRDefault="00F1581E" w:rsidP="00FF0E90">
            <w:pPr>
              <w:rPr>
                <w:color w:val="000000" w:themeColor="text1"/>
                <w:sz w:val="20"/>
              </w:rPr>
            </w:pPr>
          </w:p>
          <w:p w14:paraId="23EDD055" w14:textId="77777777" w:rsidR="00F1581E" w:rsidRPr="00A01AD3" w:rsidRDefault="00F1581E" w:rsidP="00FF0E90">
            <w:pPr>
              <w:rPr>
                <w:color w:val="000000" w:themeColor="text1"/>
                <w:sz w:val="20"/>
              </w:rPr>
            </w:pPr>
          </w:p>
        </w:tc>
      </w:tr>
      <w:tr w:rsidR="009E7336" w:rsidRPr="00A01AD3" w14:paraId="3179BFC3" w14:textId="77777777" w:rsidTr="00FF0E90">
        <w:tc>
          <w:tcPr>
            <w:tcW w:w="2088" w:type="dxa"/>
            <w:vMerge w:val="restart"/>
          </w:tcPr>
          <w:p w14:paraId="37A50A66" w14:textId="0A48A9A9" w:rsidR="009E7336" w:rsidRPr="00390239" w:rsidRDefault="009E7336" w:rsidP="00FF0E90">
            <w:pPr>
              <w:rPr>
                <w:b/>
                <w:color w:val="000000" w:themeColor="text1"/>
                <w:sz w:val="20"/>
              </w:rPr>
            </w:pPr>
            <w:r w:rsidRPr="00390239">
              <w:rPr>
                <w:b/>
                <w:color w:val="000000" w:themeColor="text1"/>
                <w:sz w:val="20"/>
              </w:rPr>
              <w:t>6. Research Methodology: Operat</w:t>
            </w:r>
            <w:r w:rsidR="00390239" w:rsidRPr="00390239">
              <w:rPr>
                <w:b/>
                <w:color w:val="000000" w:themeColor="text1"/>
                <w:sz w:val="20"/>
              </w:rPr>
              <w:t>ional Framework</w:t>
            </w:r>
          </w:p>
          <w:p w14:paraId="518CCD5C" w14:textId="29DE854A" w:rsidR="009E7336" w:rsidRPr="00390239" w:rsidRDefault="00390239" w:rsidP="00FF0E90">
            <w:pPr>
              <w:rPr>
                <w:b/>
                <w:color w:val="000000" w:themeColor="text1"/>
                <w:sz w:val="20"/>
              </w:rPr>
            </w:pPr>
            <w:r w:rsidRPr="00390239">
              <w:rPr>
                <w:b/>
                <w:color w:val="000000" w:themeColor="text1"/>
                <w:sz w:val="20"/>
              </w:rPr>
              <w:t>and research design</w:t>
            </w:r>
          </w:p>
        </w:tc>
        <w:tc>
          <w:tcPr>
            <w:tcW w:w="2700" w:type="dxa"/>
            <w:gridSpan w:val="2"/>
          </w:tcPr>
          <w:p w14:paraId="07691038" w14:textId="043DD3F7" w:rsidR="009E7336" w:rsidRPr="009E7336" w:rsidRDefault="009E7336" w:rsidP="009E7336">
            <w:pPr>
              <w:rPr>
                <w:color w:val="000000" w:themeColor="text1"/>
                <w:sz w:val="20"/>
              </w:rPr>
            </w:pPr>
            <w:r w:rsidRPr="009E7336">
              <w:rPr>
                <w:color w:val="000000" w:themeColor="text1"/>
                <w:sz w:val="20"/>
              </w:rPr>
              <w:t>The</w:t>
            </w:r>
            <w:r>
              <w:rPr>
                <w:color w:val="000000" w:themeColor="text1"/>
                <w:sz w:val="20"/>
              </w:rPr>
              <w:t xml:space="preserve"> purpose, questions, and design </w:t>
            </w:r>
            <w:r w:rsidRPr="009E7336">
              <w:rPr>
                <w:color w:val="000000" w:themeColor="text1"/>
                <w:sz w:val="20"/>
              </w:rPr>
              <w:t>are mutually supportive and coherent.</w:t>
            </w:r>
          </w:p>
          <w:p w14:paraId="668749B5" w14:textId="7A521E7C" w:rsidR="009E7336" w:rsidRPr="009E7336" w:rsidRDefault="009E7336" w:rsidP="009E7336">
            <w:pPr>
              <w:rPr>
                <w:color w:val="000000" w:themeColor="text1"/>
                <w:sz w:val="20"/>
              </w:rPr>
            </w:pPr>
            <w:r w:rsidRPr="009E7336">
              <w:rPr>
                <w:color w:val="000000" w:themeColor="text1"/>
                <w:sz w:val="20"/>
              </w:rPr>
              <w:t>Attentio</w:t>
            </w:r>
            <w:r>
              <w:rPr>
                <w:color w:val="000000" w:themeColor="text1"/>
                <w:sz w:val="20"/>
              </w:rPr>
              <w:t xml:space="preserve">n has been given to eliminating </w:t>
            </w:r>
            <w:r w:rsidRPr="009E7336">
              <w:rPr>
                <w:color w:val="000000" w:themeColor="text1"/>
                <w:sz w:val="20"/>
              </w:rPr>
              <w:t>alternative explanations and controlling</w:t>
            </w:r>
          </w:p>
          <w:p w14:paraId="612E62FC" w14:textId="77E27DD4" w:rsidR="009E7336" w:rsidRPr="00A01AD3" w:rsidRDefault="009E7336" w:rsidP="009E7336">
            <w:pPr>
              <w:rPr>
                <w:color w:val="000000" w:themeColor="text1"/>
                <w:sz w:val="20"/>
              </w:rPr>
            </w:pPr>
            <w:proofErr w:type="gramStart"/>
            <w:r w:rsidRPr="009E7336">
              <w:rPr>
                <w:color w:val="000000" w:themeColor="text1"/>
                <w:sz w:val="20"/>
              </w:rPr>
              <w:t>extran</w:t>
            </w:r>
            <w:r>
              <w:rPr>
                <w:color w:val="000000" w:themeColor="text1"/>
                <w:sz w:val="20"/>
              </w:rPr>
              <w:t>eous</w:t>
            </w:r>
            <w:proofErr w:type="gramEnd"/>
            <w:r>
              <w:rPr>
                <w:color w:val="000000" w:themeColor="text1"/>
                <w:sz w:val="20"/>
              </w:rPr>
              <w:t xml:space="preserve"> variables. Appropriate and </w:t>
            </w:r>
            <w:r w:rsidRPr="009E7336">
              <w:rPr>
                <w:color w:val="000000" w:themeColor="text1"/>
                <w:sz w:val="20"/>
              </w:rPr>
              <w:t>important limitations and assumptions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E7336">
              <w:rPr>
                <w:color w:val="000000" w:themeColor="text1"/>
                <w:sz w:val="20"/>
              </w:rPr>
              <w:t>have been clearly stated.</w:t>
            </w:r>
          </w:p>
        </w:tc>
        <w:tc>
          <w:tcPr>
            <w:tcW w:w="2880" w:type="dxa"/>
            <w:gridSpan w:val="3"/>
          </w:tcPr>
          <w:p w14:paraId="40F3678A" w14:textId="77777777" w:rsidR="009E7336" w:rsidRPr="009E7336" w:rsidRDefault="009E7336" w:rsidP="009E7336">
            <w:pPr>
              <w:rPr>
                <w:color w:val="000000" w:themeColor="text1"/>
                <w:sz w:val="20"/>
              </w:rPr>
            </w:pPr>
            <w:r w:rsidRPr="009E7336">
              <w:rPr>
                <w:color w:val="000000" w:themeColor="text1"/>
                <w:sz w:val="20"/>
              </w:rPr>
              <w:t>The research design has been</w:t>
            </w:r>
          </w:p>
          <w:p w14:paraId="7B436F9E" w14:textId="17B886D6" w:rsidR="009E7336" w:rsidRPr="009E7336" w:rsidRDefault="009E7336" w:rsidP="009E7336">
            <w:pPr>
              <w:rPr>
                <w:color w:val="000000" w:themeColor="text1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</w:rPr>
              <w:t>identified</w:t>
            </w:r>
            <w:proofErr w:type="gramEnd"/>
            <w:r>
              <w:rPr>
                <w:color w:val="000000" w:themeColor="text1"/>
                <w:sz w:val="20"/>
              </w:rPr>
              <w:t xml:space="preserve"> and described in </w:t>
            </w:r>
            <w:r w:rsidRPr="009E7336">
              <w:rPr>
                <w:color w:val="000000" w:themeColor="text1"/>
                <w:sz w:val="20"/>
              </w:rPr>
              <w:t>sufficiently detailed terms. Some</w:t>
            </w:r>
          </w:p>
          <w:p w14:paraId="651DFC54" w14:textId="77777777" w:rsidR="009E7336" w:rsidRPr="009E7336" w:rsidRDefault="009E7336" w:rsidP="009E7336">
            <w:pPr>
              <w:rPr>
                <w:color w:val="000000" w:themeColor="text1"/>
                <w:sz w:val="20"/>
              </w:rPr>
            </w:pPr>
            <w:r w:rsidRPr="009E7336">
              <w:rPr>
                <w:color w:val="000000" w:themeColor="text1"/>
                <w:sz w:val="20"/>
              </w:rPr>
              <w:t>limitations and assumptions have</w:t>
            </w:r>
          </w:p>
          <w:p w14:paraId="4B98415A" w14:textId="4A660D23" w:rsidR="009E7336" w:rsidRPr="00A01AD3" w:rsidRDefault="009E7336" w:rsidP="009E7336">
            <w:pPr>
              <w:rPr>
                <w:color w:val="000000" w:themeColor="text1"/>
                <w:sz w:val="20"/>
              </w:rPr>
            </w:pPr>
            <w:proofErr w:type="gramStart"/>
            <w:r w:rsidRPr="009E7336">
              <w:rPr>
                <w:color w:val="000000" w:themeColor="text1"/>
                <w:sz w:val="20"/>
              </w:rPr>
              <w:t>been</w:t>
            </w:r>
            <w:proofErr w:type="gramEnd"/>
            <w:r w:rsidRPr="009E7336">
              <w:rPr>
                <w:color w:val="000000" w:themeColor="text1"/>
                <w:sz w:val="20"/>
              </w:rPr>
              <w:t xml:space="preserve"> identified.</w:t>
            </w:r>
          </w:p>
        </w:tc>
        <w:tc>
          <w:tcPr>
            <w:tcW w:w="2970" w:type="dxa"/>
            <w:gridSpan w:val="2"/>
          </w:tcPr>
          <w:p w14:paraId="7E1F0A61" w14:textId="77777777" w:rsidR="009E7336" w:rsidRPr="009E7336" w:rsidRDefault="009E7336" w:rsidP="009E7336">
            <w:pPr>
              <w:rPr>
                <w:color w:val="000000" w:themeColor="text1"/>
                <w:sz w:val="20"/>
              </w:rPr>
            </w:pPr>
            <w:r w:rsidRPr="009E7336">
              <w:rPr>
                <w:color w:val="000000" w:themeColor="text1"/>
                <w:sz w:val="20"/>
              </w:rPr>
              <w:t>The research design is confusing</w:t>
            </w:r>
          </w:p>
          <w:p w14:paraId="07DE376F" w14:textId="77777777" w:rsidR="009E7336" w:rsidRPr="009E7336" w:rsidRDefault="009E7336" w:rsidP="009E7336">
            <w:pPr>
              <w:rPr>
                <w:color w:val="000000" w:themeColor="text1"/>
                <w:sz w:val="20"/>
              </w:rPr>
            </w:pPr>
            <w:r w:rsidRPr="009E7336">
              <w:rPr>
                <w:color w:val="000000" w:themeColor="text1"/>
                <w:sz w:val="20"/>
              </w:rPr>
              <w:t>or incomplete given the research</w:t>
            </w:r>
          </w:p>
          <w:p w14:paraId="73014B1A" w14:textId="77777777" w:rsidR="009E7336" w:rsidRPr="009E7336" w:rsidRDefault="009E7336" w:rsidP="009E7336">
            <w:pPr>
              <w:rPr>
                <w:color w:val="000000" w:themeColor="text1"/>
                <w:sz w:val="20"/>
              </w:rPr>
            </w:pPr>
            <w:proofErr w:type="gramStart"/>
            <w:r w:rsidRPr="009E7336">
              <w:rPr>
                <w:color w:val="000000" w:themeColor="text1"/>
                <w:sz w:val="20"/>
              </w:rPr>
              <w:t>questions</w:t>
            </w:r>
            <w:proofErr w:type="gramEnd"/>
            <w:r w:rsidRPr="009E7336">
              <w:rPr>
                <w:color w:val="000000" w:themeColor="text1"/>
                <w:sz w:val="20"/>
              </w:rPr>
              <w:t xml:space="preserve"> and sampling strategy.</w:t>
            </w:r>
          </w:p>
          <w:p w14:paraId="278FE74B" w14:textId="4D7D124E" w:rsidR="009E7336" w:rsidRPr="009E7336" w:rsidRDefault="009E7336" w:rsidP="009E733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Important limitations and </w:t>
            </w:r>
            <w:r w:rsidRPr="009E7336">
              <w:rPr>
                <w:color w:val="000000" w:themeColor="text1"/>
                <w:sz w:val="20"/>
              </w:rPr>
              <w:t>assumptions have not been</w:t>
            </w:r>
          </w:p>
          <w:p w14:paraId="56E7B588" w14:textId="56A8E7EF" w:rsidR="009E7336" w:rsidRPr="00A01AD3" w:rsidRDefault="009E7336" w:rsidP="009E7336">
            <w:pPr>
              <w:rPr>
                <w:color w:val="000000" w:themeColor="text1"/>
                <w:sz w:val="20"/>
              </w:rPr>
            </w:pPr>
            <w:r w:rsidRPr="009E7336">
              <w:rPr>
                <w:color w:val="000000" w:themeColor="text1"/>
                <w:sz w:val="20"/>
              </w:rPr>
              <w:t>identified</w:t>
            </w:r>
          </w:p>
        </w:tc>
        <w:tc>
          <w:tcPr>
            <w:tcW w:w="2610" w:type="dxa"/>
            <w:gridSpan w:val="3"/>
          </w:tcPr>
          <w:p w14:paraId="12AF750E" w14:textId="77777777" w:rsidR="009E7336" w:rsidRPr="009E7336" w:rsidRDefault="009E7336" w:rsidP="009E7336">
            <w:pPr>
              <w:rPr>
                <w:color w:val="000000" w:themeColor="text1"/>
                <w:sz w:val="20"/>
              </w:rPr>
            </w:pPr>
            <w:r w:rsidRPr="009E7336">
              <w:rPr>
                <w:color w:val="000000" w:themeColor="text1"/>
                <w:sz w:val="20"/>
              </w:rPr>
              <w:t>The research design is</w:t>
            </w:r>
          </w:p>
          <w:p w14:paraId="702A634A" w14:textId="77777777" w:rsidR="009E7336" w:rsidRPr="009E7336" w:rsidRDefault="009E7336" w:rsidP="009E7336">
            <w:pPr>
              <w:rPr>
                <w:color w:val="000000" w:themeColor="text1"/>
                <w:sz w:val="20"/>
              </w:rPr>
            </w:pPr>
            <w:r w:rsidRPr="009E7336">
              <w:rPr>
                <w:color w:val="000000" w:themeColor="text1"/>
                <w:sz w:val="20"/>
              </w:rPr>
              <w:t>inappropriate or has not</w:t>
            </w:r>
          </w:p>
          <w:p w14:paraId="252FF97B" w14:textId="77777777" w:rsidR="009E7336" w:rsidRPr="009E7336" w:rsidRDefault="009E7336" w:rsidP="009E7336">
            <w:pPr>
              <w:rPr>
                <w:color w:val="000000" w:themeColor="text1"/>
                <w:sz w:val="20"/>
              </w:rPr>
            </w:pPr>
            <w:r w:rsidRPr="009E7336">
              <w:rPr>
                <w:color w:val="000000" w:themeColor="text1"/>
                <w:sz w:val="20"/>
              </w:rPr>
              <w:t>been identified and or</w:t>
            </w:r>
          </w:p>
          <w:p w14:paraId="3C82B73B" w14:textId="77777777" w:rsidR="009E7336" w:rsidRPr="009E7336" w:rsidRDefault="009E7336" w:rsidP="009E7336">
            <w:pPr>
              <w:rPr>
                <w:color w:val="000000" w:themeColor="text1"/>
                <w:sz w:val="20"/>
              </w:rPr>
            </w:pPr>
            <w:r w:rsidRPr="009E7336">
              <w:rPr>
                <w:color w:val="000000" w:themeColor="text1"/>
                <w:sz w:val="20"/>
              </w:rPr>
              <w:t>described using standard</w:t>
            </w:r>
          </w:p>
          <w:p w14:paraId="7DBC1A36" w14:textId="77777777" w:rsidR="009E7336" w:rsidRPr="009E7336" w:rsidRDefault="009E7336" w:rsidP="009E7336">
            <w:pPr>
              <w:rPr>
                <w:color w:val="000000" w:themeColor="text1"/>
                <w:sz w:val="20"/>
              </w:rPr>
            </w:pPr>
            <w:proofErr w:type="gramStart"/>
            <w:r w:rsidRPr="009E7336">
              <w:rPr>
                <w:color w:val="000000" w:themeColor="text1"/>
                <w:sz w:val="20"/>
              </w:rPr>
              <w:t>terminology</w:t>
            </w:r>
            <w:proofErr w:type="gramEnd"/>
            <w:r w:rsidRPr="009E7336">
              <w:rPr>
                <w:color w:val="000000" w:themeColor="text1"/>
                <w:sz w:val="20"/>
              </w:rPr>
              <w:t>. Limitations and</w:t>
            </w:r>
          </w:p>
          <w:p w14:paraId="1352B373" w14:textId="34468A45" w:rsidR="009E7336" w:rsidRPr="00A01AD3" w:rsidRDefault="009E7336" w:rsidP="009E7336">
            <w:pPr>
              <w:rPr>
                <w:color w:val="000000" w:themeColor="text1"/>
                <w:sz w:val="20"/>
              </w:rPr>
            </w:pPr>
            <w:proofErr w:type="gramStart"/>
            <w:r w:rsidRPr="009E7336">
              <w:rPr>
                <w:color w:val="000000" w:themeColor="text1"/>
                <w:sz w:val="20"/>
              </w:rPr>
              <w:t>assumptions</w:t>
            </w:r>
            <w:proofErr w:type="gramEnd"/>
            <w:r w:rsidRPr="009E7336">
              <w:rPr>
                <w:color w:val="000000" w:themeColor="text1"/>
                <w:sz w:val="20"/>
              </w:rPr>
              <w:t xml:space="preserve"> are omitted.</w:t>
            </w:r>
          </w:p>
        </w:tc>
        <w:tc>
          <w:tcPr>
            <w:tcW w:w="990" w:type="dxa"/>
          </w:tcPr>
          <w:p w14:paraId="66BB10A0" w14:textId="77777777" w:rsidR="009E7336" w:rsidRPr="00A01AD3" w:rsidRDefault="009E7336" w:rsidP="00FF0E90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Rating</w:t>
            </w:r>
          </w:p>
        </w:tc>
      </w:tr>
      <w:tr w:rsidR="009E7336" w:rsidRPr="00A01AD3" w14:paraId="71B7AFDE" w14:textId="77777777" w:rsidTr="00FF0E90">
        <w:tc>
          <w:tcPr>
            <w:tcW w:w="2088" w:type="dxa"/>
            <w:vMerge/>
          </w:tcPr>
          <w:p w14:paraId="26BE7C6D" w14:textId="77777777" w:rsidR="009E7336" w:rsidRPr="00A01AD3" w:rsidRDefault="009E7336" w:rsidP="00FF0E90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74B81A3E" w14:textId="77777777" w:rsidR="009E7336" w:rsidRPr="00A01AD3" w:rsidRDefault="009E7336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350" w:type="dxa"/>
          </w:tcPr>
          <w:p w14:paraId="55D3A2A6" w14:textId="77777777" w:rsidR="009E7336" w:rsidRPr="00A01AD3" w:rsidRDefault="009E7336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990" w:type="dxa"/>
          </w:tcPr>
          <w:p w14:paraId="3313AA53" w14:textId="77777777" w:rsidR="009E7336" w:rsidRPr="00A01AD3" w:rsidRDefault="009E7336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900" w:type="dxa"/>
          </w:tcPr>
          <w:p w14:paraId="1479FAD6" w14:textId="77777777" w:rsidR="009E7336" w:rsidRPr="00A01AD3" w:rsidRDefault="009E7336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990" w:type="dxa"/>
          </w:tcPr>
          <w:p w14:paraId="26989E90" w14:textId="77777777" w:rsidR="009E7336" w:rsidRPr="00A01AD3" w:rsidRDefault="009E7336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530" w:type="dxa"/>
          </w:tcPr>
          <w:p w14:paraId="4807C457" w14:textId="77777777" w:rsidR="009E7336" w:rsidRPr="00A01AD3" w:rsidRDefault="009E7336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440" w:type="dxa"/>
          </w:tcPr>
          <w:p w14:paraId="6D042920" w14:textId="77777777" w:rsidR="009E7336" w:rsidRPr="00A01AD3" w:rsidRDefault="009E7336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810" w:type="dxa"/>
          </w:tcPr>
          <w:p w14:paraId="53AAA390" w14:textId="77777777" w:rsidR="009E7336" w:rsidRPr="00A01AD3" w:rsidRDefault="009E7336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990" w:type="dxa"/>
          </w:tcPr>
          <w:p w14:paraId="5451BDBA" w14:textId="77777777" w:rsidR="009E7336" w:rsidRPr="00A01AD3" w:rsidRDefault="009E7336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10" w:type="dxa"/>
          </w:tcPr>
          <w:p w14:paraId="5EE8706B" w14:textId="77777777" w:rsidR="009E7336" w:rsidRPr="00A01AD3" w:rsidRDefault="009E7336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990" w:type="dxa"/>
          </w:tcPr>
          <w:p w14:paraId="162DAFA3" w14:textId="77777777" w:rsidR="009E7336" w:rsidRPr="00A01AD3" w:rsidRDefault="009E7336" w:rsidP="00FF0E90">
            <w:pPr>
              <w:rPr>
                <w:color w:val="000000" w:themeColor="text1"/>
                <w:sz w:val="20"/>
              </w:rPr>
            </w:pPr>
          </w:p>
        </w:tc>
      </w:tr>
      <w:tr w:rsidR="009E7336" w:rsidRPr="00A01AD3" w14:paraId="6375BB46" w14:textId="77777777" w:rsidTr="00FF0E90">
        <w:tc>
          <w:tcPr>
            <w:tcW w:w="14238" w:type="dxa"/>
            <w:gridSpan w:val="12"/>
          </w:tcPr>
          <w:p w14:paraId="2EE2C592" w14:textId="77777777" w:rsidR="009E7336" w:rsidRPr="00A01AD3" w:rsidRDefault="009E7336" w:rsidP="00FF0E90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Comments:</w:t>
            </w:r>
          </w:p>
          <w:p w14:paraId="4CC2377F" w14:textId="77777777" w:rsidR="009E7336" w:rsidRPr="00A01AD3" w:rsidRDefault="009E7336" w:rsidP="00FF0E90">
            <w:pPr>
              <w:rPr>
                <w:color w:val="000000" w:themeColor="text1"/>
                <w:sz w:val="20"/>
              </w:rPr>
            </w:pPr>
          </w:p>
          <w:p w14:paraId="51D7EB96" w14:textId="77777777" w:rsidR="009E7336" w:rsidRPr="00A01AD3" w:rsidRDefault="009E7336" w:rsidP="00FF0E90">
            <w:pPr>
              <w:rPr>
                <w:color w:val="000000" w:themeColor="text1"/>
                <w:sz w:val="20"/>
              </w:rPr>
            </w:pPr>
          </w:p>
        </w:tc>
      </w:tr>
    </w:tbl>
    <w:p w14:paraId="2F485293" w14:textId="4D6858D6" w:rsidR="005E7848" w:rsidRDefault="005E7848" w:rsidP="002B359B">
      <w:pPr>
        <w:rPr>
          <w:b/>
          <w:color w:val="0000FF"/>
        </w:rPr>
      </w:pPr>
    </w:p>
    <w:p w14:paraId="0494A04E" w14:textId="77777777" w:rsidR="005E7848" w:rsidRDefault="005E7848" w:rsidP="002B359B">
      <w:pPr>
        <w:rPr>
          <w:b/>
          <w:color w:val="0000FF"/>
        </w:rPr>
      </w:pPr>
    </w:p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2088"/>
        <w:gridCol w:w="1350"/>
        <w:gridCol w:w="1350"/>
        <w:gridCol w:w="990"/>
        <w:gridCol w:w="900"/>
        <w:gridCol w:w="990"/>
        <w:gridCol w:w="1530"/>
        <w:gridCol w:w="1440"/>
        <w:gridCol w:w="810"/>
        <w:gridCol w:w="990"/>
        <w:gridCol w:w="810"/>
        <w:gridCol w:w="990"/>
      </w:tblGrid>
      <w:tr w:rsidR="00FF0E90" w:rsidRPr="00A01AD3" w14:paraId="52EACD28" w14:textId="77777777" w:rsidTr="00FF0E90">
        <w:tc>
          <w:tcPr>
            <w:tcW w:w="2088" w:type="dxa"/>
            <w:vMerge w:val="restart"/>
          </w:tcPr>
          <w:p w14:paraId="16F7D415" w14:textId="5797CAD3" w:rsidR="00FF0E90" w:rsidRPr="009146C8" w:rsidRDefault="00FF0E90" w:rsidP="00FF0E90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7</w:t>
            </w:r>
            <w:r w:rsidRPr="00A01AD3">
              <w:rPr>
                <w:b/>
                <w:color w:val="000000" w:themeColor="text1"/>
                <w:sz w:val="20"/>
              </w:rPr>
              <w:t xml:space="preserve">. </w:t>
            </w:r>
            <w:r>
              <w:rPr>
                <w:b/>
                <w:color w:val="000000" w:themeColor="text1"/>
                <w:sz w:val="20"/>
              </w:rPr>
              <w:t>Research Methodology: Procedures</w:t>
            </w:r>
          </w:p>
          <w:p w14:paraId="3C8FF395" w14:textId="77777777" w:rsidR="00FF0E90" w:rsidRPr="00A01AD3" w:rsidRDefault="00FF0E90" w:rsidP="00FF0E90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00" w:type="dxa"/>
            <w:gridSpan w:val="2"/>
          </w:tcPr>
          <w:p w14:paraId="1889E4B0" w14:textId="77777777" w:rsidR="00FF0E90" w:rsidRPr="00FF0E90" w:rsidRDefault="00FF0E90" w:rsidP="00FF0E90">
            <w:pPr>
              <w:rPr>
                <w:color w:val="000000" w:themeColor="text1"/>
                <w:sz w:val="20"/>
              </w:rPr>
            </w:pPr>
            <w:r w:rsidRPr="00FF0E90">
              <w:rPr>
                <w:color w:val="000000" w:themeColor="text1"/>
                <w:sz w:val="20"/>
              </w:rPr>
              <w:t>Procedures were thorough,</w:t>
            </w:r>
          </w:p>
          <w:p w14:paraId="74C98761" w14:textId="54E26B7B" w:rsidR="00FF0E90" w:rsidRPr="00FF0E90" w:rsidRDefault="00FF0E90" w:rsidP="00FF0E90">
            <w:pPr>
              <w:rPr>
                <w:color w:val="000000" w:themeColor="text1"/>
                <w:sz w:val="20"/>
              </w:rPr>
            </w:pPr>
            <w:proofErr w:type="gramStart"/>
            <w:r w:rsidRPr="00FF0E90">
              <w:rPr>
                <w:color w:val="000000" w:themeColor="text1"/>
                <w:sz w:val="20"/>
              </w:rPr>
              <w:t>man</w:t>
            </w:r>
            <w:r>
              <w:rPr>
                <w:color w:val="000000" w:themeColor="text1"/>
                <w:sz w:val="20"/>
              </w:rPr>
              <w:t>ageable</w:t>
            </w:r>
            <w:proofErr w:type="gramEnd"/>
            <w:r>
              <w:rPr>
                <w:color w:val="000000" w:themeColor="text1"/>
                <w:sz w:val="20"/>
              </w:rPr>
              <w:t xml:space="preserve">, coherent, and powerful </w:t>
            </w:r>
            <w:r w:rsidRPr="00FF0E90">
              <w:rPr>
                <w:color w:val="000000" w:themeColor="text1"/>
                <w:sz w:val="20"/>
              </w:rPr>
              <w:t>for generating valid and reliable data.</w:t>
            </w:r>
          </w:p>
          <w:p w14:paraId="4868A208" w14:textId="322CF526" w:rsidR="00FF0E90" w:rsidRPr="00A01AD3" w:rsidRDefault="008A32AA" w:rsidP="00FF0E9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880" w:type="dxa"/>
            <w:gridSpan w:val="3"/>
          </w:tcPr>
          <w:p w14:paraId="40900F16" w14:textId="554E041D" w:rsidR="008A32AA" w:rsidRPr="008A32AA" w:rsidRDefault="008A32AA" w:rsidP="008A32AA">
            <w:pPr>
              <w:rPr>
                <w:color w:val="000000" w:themeColor="text1"/>
                <w:sz w:val="20"/>
              </w:rPr>
            </w:pPr>
            <w:r w:rsidRPr="008A32AA">
              <w:rPr>
                <w:color w:val="000000" w:themeColor="text1"/>
                <w:sz w:val="20"/>
              </w:rPr>
              <w:t>Procedures for implementing the</w:t>
            </w:r>
            <w:r>
              <w:rPr>
                <w:color w:val="000000" w:themeColor="text1"/>
                <w:sz w:val="20"/>
              </w:rPr>
              <w:t xml:space="preserve"> s</w:t>
            </w:r>
            <w:r w:rsidRPr="008A32AA">
              <w:rPr>
                <w:color w:val="000000" w:themeColor="text1"/>
                <w:sz w:val="20"/>
              </w:rPr>
              <w:t>tudy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8A32AA">
              <w:rPr>
                <w:color w:val="000000" w:themeColor="text1"/>
                <w:sz w:val="20"/>
              </w:rPr>
              <w:t>were identified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8A32AA">
              <w:rPr>
                <w:color w:val="000000" w:themeColor="text1"/>
                <w:sz w:val="20"/>
              </w:rPr>
              <w:t>and described in a chronological</w:t>
            </w:r>
          </w:p>
          <w:p w14:paraId="147B01DF" w14:textId="719FA438" w:rsidR="00FF0E90" w:rsidRPr="00A01AD3" w:rsidRDefault="008A32AA" w:rsidP="008A32AA">
            <w:pPr>
              <w:rPr>
                <w:color w:val="000000" w:themeColor="text1"/>
                <w:sz w:val="20"/>
              </w:rPr>
            </w:pPr>
            <w:proofErr w:type="gramStart"/>
            <w:r w:rsidRPr="008A32AA">
              <w:rPr>
                <w:color w:val="000000" w:themeColor="text1"/>
                <w:sz w:val="20"/>
              </w:rPr>
              <w:t>fashion</w:t>
            </w:r>
            <w:proofErr w:type="gramEnd"/>
            <w:r w:rsidRPr="008A32AA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2970" w:type="dxa"/>
            <w:gridSpan w:val="2"/>
          </w:tcPr>
          <w:p w14:paraId="162E429F" w14:textId="0BCFE480" w:rsidR="008A32AA" w:rsidRPr="00A01AD3" w:rsidRDefault="008A32AA" w:rsidP="008A32AA">
            <w:pPr>
              <w:rPr>
                <w:color w:val="000000" w:themeColor="text1"/>
                <w:sz w:val="20"/>
              </w:rPr>
            </w:pPr>
            <w:r w:rsidRPr="008A32AA">
              <w:rPr>
                <w:color w:val="000000" w:themeColor="text1"/>
                <w:sz w:val="20"/>
              </w:rPr>
              <w:t>Procedures were confusing, incomplete, or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8A32AA">
              <w:rPr>
                <w:color w:val="000000" w:themeColor="text1"/>
                <w:sz w:val="20"/>
              </w:rPr>
              <w:t>lacked relevance to purpose,</w:t>
            </w:r>
            <w:r>
              <w:rPr>
                <w:color w:val="000000" w:themeColor="text1"/>
                <w:sz w:val="20"/>
              </w:rPr>
              <w:t xml:space="preserve"> research objectives or research questions</w:t>
            </w:r>
          </w:p>
          <w:p w14:paraId="7BF59F19" w14:textId="2E852DAF" w:rsidR="00FF0E90" w:rsidRPr="00A01AD3" w:rsidRDefault="00FF0E90" w:rsidP="008A32AA">
            <w:pPr>
              <w:rPr>
                <w:color w:val="000000" w:themeColor="text1"/>
                <w:sz w:val="20"/>
              </w:rPr>
            </w:pPr>
          </w:p>
        </w:tc>
        <w:tc>
          <w:tcPr>
            <w:tcW w:w="2610" w:type="dxa"/>
            <w:gridSpan w:val="3"/>
          </w:tcPr>
          <w:p w14:paraId="56DC5DBB" w14:textId="447D818D" w:rsidR="00FF0E90" w:rsidRPr="00A01AD3" w:rsidRDefault="008A32AA" w:rsidP="008A32AA">
            <w:pPr>
              <w:rPr>
                <w:color w:val="000000" w:themeColor="text1"/>
                <w:sz w:val="20"/>
              </w:rPr>
            </w:pPr>
            <w:r w:rsidRPr="008A32AA">
              <w:rPr>
                <w:color w:val="000000" w:themeColor="text1"/>
                <w:sz w:val="20"/>
              </w:rPr>
              <w:t>Procedures were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8A32AA">
              <w:rPr>
                <w:color w:val="000000" w:themeColor="text1"/>
                <w:sz w:val="20"/>
              </w:rPr>
              <w:t>omitted</w:t>
            </w:r>
          </w:p>
        </w:tc>
        <w:tc>
          <w:tcPr>
            <w:tcW w:w="990" w:type="dxa"/>
          </w:tcPr>
          <w:p w14:paraId="5F04B6EF" w14:textId="77777777" w:rsidR="00FF0E90" w:rsidRPr="00A01AD3" w:rsidRDefault="00FF0E90" w:rsidP="00FF0E90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Rating</w:t>
            </w:r>
          </w:p>
        </w:tc>
      </w:tr>
      <w:tr w:rsidR="00FF0E90" w:rsidRPr="00A01AD3" w14:paraId="59C8C8FF" w14:textId="77777777" w:rsidTr="00FF0E90">
        <w:tc>
          <w:tcPr>
            <w:tcW w:w="2088" w:type="dxa"/>
            <w:vMerge/>
          </w:tcPr>
          <w:p w14:paraId="14CD6BAC" w14:textId="77777777" w:rsidR="00FF0E90" w:rsidRPr="00A01AD3" w:rsidRDefault="00FF0E90" w:rsidP="00FF0E90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27A86DCB" w14:textId="77777777" w:rsidR="00FF0E90" w:rsidRPr="00A01AD3" w:rsidRDefault="00FF0E90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350" w:type="dxa"/>
          </w:tcPr>
          <w:p w14:paraId="0388C317" w14:textId="77777777" w:rsidR="00FF0E90" w:rsidRPr="00A01AD3" w:rsidRDefault="00FF0E90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990" w:type="dxa"/>
          </w:tcPr>
          <w:p w14:paraId="30B101A1" w14:textId="77777777" w:rsidR="00FF0E90" w:rsidRPr="00A01AD3" w:rsidRDefault="00FF0E90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900" w:type="dxa"/>
          </w:tcPr>
          <w:p w14:paraId="119840C7" w14:textId="77777777" w:rsidR="00FF0E90" w:rsidRPr="00A01AD3" w:rsidRDefault="00FF0E90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990" w:type="dxa"/>
          </w:tcPr>
          <w:p w14:paraId="18F9CA1E" w14:textId="77777777" w:rsidR="00FF0E90" w:rsidRPr="00A01AD3" w:rsidRDefault="00FF0E90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530" w:type="dxa"/>
          </w:tcPr>
          <w:p w14:paraId="41CBA0BD" w14:textId="77777777" w:rsidR="00FF0E90" w:rsidRPr="00A01AD3" w:rsidRDefault="00FF0E90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440" w:type="dxa"/>
          </w:tcPr>
          <w:p w14:paraId="3BE24335" w14:textId="77777777" w:rsidR="00FF0E90" w:rsidRPr="00A01AD3" w:rsidRDefault="00FF0E90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810" w:type="dxa"/>
          </w:tcPr>
          <w:p w14:paraId="72392C35" w14:textId="77777777" w:rsidR="00FF0E90" w:rsidRPr="00A01AD3" w:rsidRDefault="00FF0E90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990" w:type="dxa"/>
          </w:tcPr>
          <w:p w14:paraId="1661D2EF" w14:textId="77777777" w:rsidR="00FF0E90" w:rsidRPr="00A01AD3" w:rsidRDefault="00FF0E90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10" w:type="dxa"/>
          </w:tcPr>
          <w:p w14:paraId="41E5E108" w14:textId="77777777" w:rsidR="00FF0E90" w:rsidRPr="00A01AD3" w:rsidRDefault="00FF0E90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990" w:type="dxa"/>
          </w:tcPr>
          <w:p w14:paraId="2AF6D151" w14:textId="77777777" w:rsidR="00FF0E90" w:rsidRPr="00A01AD3" w:rsidRDefault="00FF0E90" w:rsidP="00FF0E90">
            <w:pPr>
              <w:rPr>
                <w:color w:val="000000" w:themeColor="text1"/>
                <w:sz w:val="20"/>
              </w:rPr>
            </w:pPr>
          </w:p>
        </w:tc>
      </w:tr>
      <w:tr w:rsidR="00FF0E90" w:rsidRPr="00A01AD3" w14:paraId="0F276462" w14:textId="77777777" w:rsidTr="00FF0E90">
        <w:tc>
          <w:tcPr>
            <w:tcW w:w="14238" w:type="dxa"/>
            <w:gridSpan w:val="12"/>
          </w:tcPr>
          <w:p w14:paraId="06D3BDCD" w14:textId="77777777" w:rsidR="00FF0E90" w:rsidRPr="00A01AD3" w:rsidRDefault="00FF0E90" w:rsidP="00FF0E90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Comments:</w:t>
            </w:r>
          </w:p>
          <w:p w14:paraId="042508D0" w14:textId="77777777" w:rsidR="00FF0E90" w:rsidRPr="00A01AD3" w:rsidRDefault="00FF0E90" w:rsidP="00FF0E90">
            <w:pPr>
              <w:rPr>
                <w:color w:val="000000" w:themeColor="text1"/>
                <w:sz w:val="20"/>
              </w:rPr>
            </w:pPr>
          </w:p>
          <w:p w14:paraId="1BCFD4E7" w14:textId="77777777" w:rsidR="00FF0E90" w:rsidRPr="00A01AD3" w:rsidRDefault="00FF0E90" w:rsidP="00FF0E90">
            <w:pPr>
              <w:rPr>
                <w:color w:val="000000" w:themeColor="text1"/>
                <w:sz w:val="20"/>
              </w:rPr>
            </w:pPr>
          </w:p>
        </w:tc>
      </w:tr>
      <w:tr w:rsidR="00390239" w:rsidRPr="00A01AD3" w14:paraId="46A2968E" w14:textId="77777777" w:rsidTr="00390239">
        <w:tc>
          <w:tcPr>
            <w:tcW w:w="2088" w:type="dxa"/>
            <w:vMerge w:val="restart"/>
          </w:tcPr>
          <w:p w14:paraId="68A9748C" w14:textId="08D26861" w:rsidR="00390239" w:rsidRPr="00390239" w:rsidRDefault="00390239" w:rsidP="00390239">
            <w:pPr>
              <w:rPr>
                <w:b/>
                <w:color w:val="000000" w:themeColor="text1"/>
                <w:sz w:val="20"/>
                <w:szCs w:val="20"/>
              </w:rPr>
            </w:pPr>
            <w:r w:rsidRPr="00390239">
              <w:rPr>
                <w:b/>
                <w:color w:val="000000" w:themeColor="text1"/>
                <w:sz w:val="20"/>
                <w:szCs w:val="20"/>
              </w:rPr>
              <w:t xml:space="preserve">8. Research Methodology: </w:t>
            </w:r>
            <w:r w:rsidRPr="00390239">
              <w:rPr>
                <w:rFonts w:eastAsia="Times New Roman"/>
                <w:b/>
                <w:color w:val="000000"/>
                <w:sz w:val="20"/>
                <w:szCs w:val="20"/>
              </w:rPr>
              <w:t>the proposed solution can be implemented in the related industry</w:t>
            </w:r>
            <w:r w:rsidRPr="0039023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2"/>
          </w:tcPr>
          <w:p w14:paraId="300C728A" w14:textId="4BFD8A81" w:rsidR="00390239" w:rsidRPr="00390239" w:rsidRDefault="00390239" w:rsidP="00390239">
            <w:pPr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 xml:space="preserve">The proposed solution is </w:t>
            </w:r>
            <w:r>
              <w:rPr>
                <w:b/>
                <w:sz w:val="20"/>
              </w:rPr>
              <w:t xml:space="preserve">very suitable </w:t>
            </w:r>
            <w:r w:rsidRPr="00390239">
              <w:rPr>
                <w:sz w:val="20"/>
              </w:rPr>
              <w:t>to be implemented in related industry</w:t>
            </w:r>
          </w:p>
        </w:tc>
        <w:tc>
          <w:tcPr>
            <w:tcW w:w="2880" w:type="dxa"/>
            <w:gridSpan w:val="3"/>
          </w:tcPr>
          <w:p w14:paraId="6E4F291C" w14:textId="71EF725B" w:rsidR="00390239" w:rsidRPr="00390239" w:rsidRDefault="00390239" w:rsidP="00390239">
            <w:pPr>
              <w:rPr>
                <w:color w:val="000000" w:themeColor="text1"/>
                <w:sz w:val="22"/>
              </w:rPr>
            </w:pPr>
            <w:r>
              <w:rPr>
                <w:sz w:val="20"/>
              </w:rPr>
              <w:t xml:space="preserve">The proposed solution is </w:t>
            </w:r>
            <w:r>
              <w:rPr>
                <w:b/>
                <w:sz w:val="20"/>
              </w:rPr>
              <w:t xml:space="preserve">suitable </w:t>
            </w:r>
            <w:r w:rsidRPr="00390239">
              <w:rPr>
                <w:sz w:val="20"/>
              </w:rPr>
              <w:t>to be implemented in related industry</w:t>
            </w:r>
          </w:p>
        </w:tc>
        <w:tc>
          <w:tcPr>
            <w:tcW w:w="2970" w:type="dxa"/>
            <w:gridSpan w:val="2"/>
          </w:tcPr>
          <w:p w14:paraId="4FCD5838" w14:textId="2BB90FDA" w:rsidR="00390239" w:rsidRPr="00A01AD3" w:rsidRDefault="00390239" w:rsidP="0039023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The proposed solution is </w:t>
            </w:r>
            <w:r w:rsidRPr="00390239">
              <w:rPr>
                <w:b/>
                <w:color w:val="000000" w:themeColor="text1"/>
                <w:sz w:val="20"/>
              </w:rPr>
              <w:t>less suitable</w:t>
            </w:r>
            <w:r>
              <w:rPr>
                <w:color w:val="000000" w:themeColor="text1"/>
                <w:sz w:val="20"/>
              </w:rPr>
              <w:t xml:space="preserve"> to be implemented in related industry.</w:t>
            </w:r>
          </w:p>
        </w:tc>
        <w:tc>
          <w:tcPr>
            <w:tcW w:w="2610" w:type="dxa"/>
            <w:gridSpan w:val="3"/>
          </w:tcPr>
          <w:p w14:paraId="5CA52F4A" w14:textId="7A53B690" w:rsidR="00390239" w:rsidRPr="00A01AD3" w:rsidRDefault="00390239" w:rsidP="00390239">
            <w:pPr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 xml:space="preserve">The proposed solution is </w:t>
            </w:r>
            <w:r>
              <w:rPr>
                <w:b/>
                <w:sz w:val="20"/>
              </w:rPr>
              <w:t xml:space="preserve">not suitable </w:t>
            </w:r>
            <w:r w:rsidRPr="00390239">
              <w:rPr>
                <w:sz w:val="20"/>
              </w:rPr>
              <w:t>to be implemented in related industry</w:t>
            </w:r>
          </w:p>
        </w:tc>
        <w:tc>
          <w:tcPr>
            <w:tcW w:w="990" w:type="dxa"/>
          </w:tcPr>
          <w:p w14:paraId="48141CD3" w14:textId="77777777" w:rsidR="00390239" w:rsidRPr="00A01AD3" w:rsidRDefault="00390239" w:rsidP="00390239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Rating</w:t>
            </w:r>
          </w:p>
        </w:tc>
      </w:tr>
      <w:tr w:rsidR="00390239" w:rsidRPr="00A01AD3" w14:paraId="248BBFCD" w14:textId="77777777" w:rsidTr="00390239">
        <w:tc>
          <w:tcPr>
            <w:tcW w:w="2088" w:type="dxa"/>
            <w:vMerge/>
          </w:tcPr>
          <w:p w14:paraId="66769F7F" w14:textId="77777777" w:rsidR="00390239" w:rsidRPr="00A01AD3" w:rsidRDefault="00390239" w:rsidP="00390239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6FD1CA23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350" w:type="dxa"/>
          </w:tcPr>
          <w:p w14:paraId="5E449C58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990" w:type="dxa"/>
          </w:tcPr>
          <w:p w14:paraId="092ED116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900" w:type="dxa"/>
          </w:tcPr>
          <w:p w14:paraId="6417E8CB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990" w:type="dxa"/>
          </w:tcPr>
          <w:p w14:paraId="044AAF9B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530" w:type="dxa"/>
          </w:tcPr>
          <w:p w14:paraId="403F8A73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440" w:type="dxa"/>
          </w:tcPr>
          <w:p w14:paraId="60AF4002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810" w:type="dxa"/>
          </w:tcPr>
          <w:p w14:paraId="3E376B96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990" w:type="dxa"/>
          </w:tcPr>
          <w:p w14:paraId="6F2731AE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10" w:type="dxa"/>
          </w:tcPr>
          <w:p w14:paraId="4DA9D865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990" w:type="dxa"/>
          </w:tcPr>
          <w:p w14:paraId="07DF8205" w14:textId="77777777" w:rsidR="00390239" w:rsidRPr="00A01AD3" w:rsidRDefault="00390239" w:rsidP="00390239">
            <w:pPr>
              <w:rPr>
                <w:color w:val="000000" w:themeColor="text1"/>
                <w:sz w:val="20"/>
              </w:rPr>
            </w:pPr>
          </w:p>
        </w:tc>
      </w:tr>
      <w:tr w:rsidR="00390239" w:rsidRPr="00A01AD3" w14:paraId="6525C211" w14:textId="77777777" w:rsidTr="00390239">
        <w:tc>
          <w:tcPr>
            <w:tcW w:w="14238" w:type="dxa"/>
            <w:gridSpan w:val="12"/>
          </w:tcPr>
          <w:p w14:paraId="2049E7FA" w14:textId="77777777" w:rsidR="00390239" w:rsidRPr="00A01AD3" w:rsidRDefault="00390239" w:rsidP="00390239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Comments:</w:t>
            </w:r>
          </w:p>
          <w:p w14:paraId="4E5526C1" w14:textId="77777777" w:rsidR="00390239" w:rsidRDefault="00390239" w:rsidP="00390239">
            <w:pPr>
              <w:rPr>
                <w:color w:val="000000" w:themeColor="text1"/>
                <w:sz w:val="20"/>
              </w:rPr>
            </w:pPr>
          </w:p>
          <w:p w14:paraId="06B931F1" w14:textId="77777777" w:rsidR="00B74B1B" w:rsidRPr="00A01AD3" w:rsidRDefault="00B74B1B" w:rsidP="00390239">
            <w:pPr>
              <w:rPr>
                <w:color w:val="000000" w:themeColor="text1"/>
                <w:sz w:val="20"/>
              </w:rPr>
            </w:pPr>
          </w:p>
          <w:p w14:paraId="33BC9826" w14:textId="77777777" w:rsidR="00390239" w:rsidRPr="00A01AD3" w:rsidRDefault="00390239" w:rsidP="00390239">
            <w:pPr>
              <w:rPr>
                <w:color w:val="000000" w:themeColor="text1"/>
                <w:sz w:val="20"/>
              </w:rPr>
            </w:pPr>
          </w:p>
        </w:tc>
      </w:tr>
      <w:tr w:rsidR="00390239" w:rsidRPr="00A01AD3" w14:paraId="6FDF8A3A" w14:textId="77777777" w:rsidTr="00390239">
        <w:tc>
          <w:tcPr>
            <w:tcW w:w="2088" w:type="dxa"/>
            <w:vMerge w:val="restart"/>
          </w:tcPr>
          <w:p w14:paraId="6A43B5B1" w14:textId="26D5D295" w:rsidR="00390239" w:rsidRPr="00302C8A" w:rsidRDefault="00390239" w:rsidP="00390239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9</w:t>
            </w:r>
            <w:r w:rsidRPr="00A01AD3">
              <w:rPr>
                <w:b/>
                <w:color w:val="000000" w:themeColor="text1"/>
                <w:sz w:val="20"/>
              </w:rPr>
              <w:t xml:space="preserve">. </w:t>
            </w:r>
            <w:r>
              <w:rPr>
                <w:b/>
                <w:color w:val="000000" w:themeColor="text1"/>
                <w:sz w:val="20"/>
              </w:rPr>
              <w:t>Report</w:t>
            </w:r>
            <w:r w:rsidRPr="00302C8A">
              <w:rPr>
                <w:b/>
                <w:color w:val="000000" w:themeColor="text1"/>
                <w:sz w:val="20"/>
              </w:rPr>
              <w:t xml:space="preserve">: </w:t>
            </w:r>
            <w:r>
              <w:rPr>
                <w:b/>
                <w:color w:val="000000" w:themeColor="text1"/>
                <w:sz w:val="20"/>
              </w:rPr>
              <w:t>References/Citations</w:t>
            </w:r>
            <w:r w:rsidRPr="00302C8A">
              <w:rPr>
                <w:b/>
                <w:color w:val="000000" w:themeColor="text1"/>
                <w:sz w:val="20"/>
              </w:rPr>
              <w:t>, English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302C8A">
              <w:rPr>
                <w:b/>
                <w:color w:val="000000" w:themeColor="text1"/>
                <w:sz w:val="20"/>
              </w:rPr>
              <w:t>Composition, &amp;</w:t>
            </w:r>
            <w:r>
              <w:rPr>
                <w:b/>
                <w:color w:val="000000" w:themeColor="text1"/>
                <w:sz w:val="20"/>
              </w:rPr>
              <w:t xml:space="preserve"> Comply to UTM Thesis Manual Writing</w:t>
            </w:r>
          </w:p>
        </w:tc>
        <w:tc>
          <w:tcPr>
            <w:tcW w:w="2700" w:type="dxa"/>
            <w:gridSpan w:val="2"/>
          </w:tcPr>
          <w:p w14:paraId="429E29AF" w14:textId="77777777" w:rsidR="00390239" w:rsidRPr="00302C8A" w:rsidRDefault="00390239" w:rsidP="0039023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Consistently complied to thesis manual guidelines</w:t>
            </w:r>
            <w:r w:rsidRPr="00302C8A">
              <w:rPr>
                <w:color w:val="000000" w:themeColor="text1"/>
                <w:sz w:val="20"/>
              </w:rPr>
              <w:t>,</w:t>
            </w:r>
          </w:p>
          <w:p w14:paraId="48B1E502" w14:textId="77777777" w:rsidR="00390239" w:rsidRPr="00302C8A" w:rsidRDefault="00390239" w:rsidP="00390239">
            <w:pPr>
              <w:rPr>
                <w:color w:val="000000" w:themeColor="text1"/>
                <w:sz w:val="20"/>
              </w:rPr>
            </w:pPr>
            <w:r w:rsidRPr="00302C8A">
              <w:rPr>
                <w:color w:val="000000" w:themeColor="text1"/>
                <w:sz w:val="20"/>
              </w:rPr>
              <w:t xml:space="preserve">English composition, and </w:t>
            </w:r>
          </w:p>
          <w:p w14:paraId="6BAB4DAC" w14:textId="77777777" w:rsidR="00390239" w:rsidRPr="00302C8A" w:rsidRDefault="00390239" w:rsidP="0039023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References especially in </w:t>
            </w:r>
            <w:r w:rsidRPr="00302C8A">
              <w:rPr>
                <w:color w:val="000000" w:themeColor="text1"/>
                <w:sz w:val="20"/>
              </w:rPr>
              <w:t>regards to</w:t>
            </w:r>
            <w:r>
              <w:rPr>
                <w:color w:val="000000" w:themeColor="text1"/>
                <w:sz w:val="20"/>
              </w:rPr>
              <w:t xml:space="preserve"> citations, </w:t>
            </w:r>
            <w:r w:rsidRPr="00302C8A">
              <w:rPr>
                <w:color w:val="000000" w:themeColor="text1"/>
                <w:sz w:val="20"/>
              </w:rPr>
              <w:t>references, headings, table of</w:t>
            </w:r>
          </w:p>
          <w:p w14:paraId="25CFB86C" w14:textId="77777777" w:rsidR="00390239" w:rsidRPr="00A01AD3" w:rsidRDefault="00390239" w:rsidP="00390239">
            <w:pPr>
              <w:rPr>
                <w:color w:val="000000" w:themeColor="text1"/>
                <w:sz w:val="20"/>
              </w:rPr>
            </w:pPr>
            <w:proofErr w:type="gramStart"/>
            <w:r w:rsidRPr="00302C8A">
              <w:rPr>
                <w:color w:val="000000" w:themeColor="text1"/>
                <w:sz w:val="20"/>
              </w:rPr>
              <w:t>con</w:t>
            </w:r>
            <w:r>
              <w:rPr>
                <w:color w:val="000000" w:themeColor="text1"/>
                <w:sz w:val="20"/>
              </w:rPr>
              <w:t>tents</w:t>
            </w:r>
            <w:proofErr w:type="gramEnd"/>
            <w:r>
              <w:rPr>
                <w:color w:val="000000" w:themeColor="text1"/>
                <w:sz w:val="20"/>
              </w:rPr>
              <w:t>, and page numbers.</w:t>
            </w:r>
          </w:p>
        </w:tc>
        <w:tc>
          <w:tcPr>
            <w:tcW w:w="2880" w:type="dxa"/>
            <w:gridSpan w:val="3"/>
          </w:tcPr>
          <w:p w14:paraId="2CE2C14E" w14:textId="77777777" w:rsidR="00390239" w:rsidRPr="00302C8A" w:rsidRDefault="00390239" w:rsidP="0039023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</w:t>
            </w:r>
            <w:r w:rsidRPr="00302C8A">
              <w:rPr>
                <w:color w:val="000000" w:themeColor="text1"/>
                <w:sz w:val="20"/>
              </w:rPr>
              <w:t>onformed to most</w:t>
            </w:r>
          </w:p>
          <w:p w14:paraId="121E9E69" w14:textId="77777777" w:rsidR="00390239" w:rsidRPr="00302C8A" w:rsidRDefault="00390239" w:rsidP="00390239">
            <w:pPr>
              <w:rPr>
                <w:color w:val="000000" w:themeColor="text1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</w:rPr>
              <w:t>standards</w:t>
            </w:r>
            <w:proofErr w:type="gramEnd"/>
            <w:r>
              <w:rPr>
                <w:color w:val="000000" w:themeColor="text1"/>
                <w:sz w:val="20"/>
              </w:rPr>
              <w:t xml:space="preserve"> of English </w:t>
            </w:r>
            <w:r w:rsidRPr="00302C8A">
              <w:rPr>
                <w:color w:val="000000" w:themeColor="text1"/>
                <w:sz w:val="20"/>
              </w:rPr>
              <w:t>composition</w:t>
            </w:r>
            <w:r>
              <w:rPr>
                <w:color w:val="000000" w:themeColor="text1"/>
                <w:sz w:val="20"/>
              </w:rPr>
              <w:t xml:space="preserve"> and thesis manual </w:t>
            </w:r>
            <w:r w:rsidRPr="00302C8A">
              <w:rPr>
                <w:color w:val="000000" w:themeColor="text1"/>
                <w:sz w:val="20"/>
              </w:rPr>
              <w:t>guidelines.</w:t>
            </w:r>
          </w:p>
          <w:p w14:paraId="3BAFEA27" w14:textId="77777777" w:rsidR="00390239" w:rsidRPr="00A01AD3" w:rsidRDefault="00390239" w:rsidP="00390239">
            <w:pPr>
              <w:rPr>
                <w:color w:val="000000" w:themeColor="text1"/>
                <w:sz w:val="20"/>
              </w:rPr>
            </w:pPr>
          </w:p>
        </w:tc>
        <w:tc>
          <w:tcPr>
            <w:tcW w:w="2970" w:type="dxa"/>
            <w:gridSpan w:val="2"/>
          </w:tcPr>
          <w:p w14:paraId="66B6A2FF" w14:textId="77777777" w:rsidR="00390239" w:rsidRPr="00C67C1B" w:rsidRDefault="00390239" w:rsidP="00390239">
            <w:pPr>
              <w:rPr>
                <w:color w:val="000000" w:themeColor="text1"/>
                <w:sz w:val="20"/>
              </w:rPr>
            </w:pPr>
            <w:r w:rsidRPr="00C67C1B">
              <w:rPr>
                <w:color w:val="000000" w:themeColor="text1"/>
                <w:sz w:val="20"/>
              </w:rPr>
              <w:t>Weak, incomplete, ambiguous, or</w:t>
            </w:r>
          </w:p>
          <w:p w14:paraId="0797FFC2" w14:textId="77777777" w:rsidR="00390239" w:rsidRPr="00C67C1B" w:rsidRDefault="00390239" w:rsidP="00390239">
            <w:pPr>
              <w:rPr>
                <w:color w:val="000000" w:themeColor="text1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</w:rPr>
              <w:t>inconsistent</w:t>
            </w:r>
            <w:proofErr w:type="gramEnd"/>
            <w:r>
              <w:rPr>
                <w:color w:val="000000" w:themeColor="text1"/>
                <w:sz w:val="20"/>
              </w:rPr>
              <w:t xml:space="preserve"> application of thesis manual guidelines</w:t>
            </w:r>
            <w:r w:rsidRPr="00C67C1B">
              <w:rPr>
                <w:color w:val="000000" w:themeColor="text1"/>
                <w:sz w:val="20"/>
              </w:rPr>
              <w:t xml:space="preserve">, </w:t>
            </w:r>
            <w:r>
              <w:rPr>
                <w:color w:val="000000" w:themeColor="text1"/>
                <w:sz w:val="20"/>
              </w:rPr>
              <w:t>report</w:t>
            </w:r>
            <w:r w:rsidRPr="00C67C1B">
              <w:rPr>
                <w:color w:val="000000" w:themeColor="text1"/>
                <w:sz w:val="20"/>
              </w:rPr>
              <w:t xml:space="preserve"> organization,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C67C1B">
              <w:rPr>
                <w:color w:val="000000" w:themeColor="text1"/>
                <w:sz w:val="20"/>
              </w:rPr>
              <w:t>rules of English composition.</w:t>
            </w:r>
          </w:p>
          <w:p w14:paraId="6D3B7743" w14:textId="77777777" w:rsidR="00390239" w:rsidRPr="00A01AD3" w:rsidRDefault="00390239" w:rsidP="00390239">
            <w:pPr>
              <w:rPr>
                <w:color w:val="000000" w:themeColor="text1"/>
                <w:sz w:val="20"/>
              </w:rPr>
            </w:pPr>
            <w:r w:rsidRPr="00C67C1B">
              <w:rPr>
                <w:color w:val="000000" w:themeColor="text1"/>
                <w:sz w:val="20"/>
              </w:rPr>
              <w:t xml:space="preserve">Delivery was delinquent. </w:t>
            </w:r>
          </w:p>
        </w:tc>
        <w:tc>
          <w:tcPr>
            <w:tcW w:w="2610" w:type="dxa"/>
            <w:gridSpan w:val="3"/>
          </w:tcPr>
          <w:p w14:paraId="1D5B319D" w14:textId="77777777" w:rsidR="00390239" w:rsidRPr="00CC00F8" w:rsidRDefault="00390239" w:rsidP="00390239">
            <w:pPr>
              <w:rPr>
                <w:color w:val="000000" w:themeColor="text1"/>
                <w:sz w:val="20"/>
              </w:rPr>
            </w:pPr>
            <w:r w:rsidRPr="00CC00F8">
              <w:rPr>
                <w:color w:val="000000" w:themeColor="text1"/>
                <w:sz w:val="20"/>
              </w:rPr>
              <w:t>Failure to apply standard</w:t>
            </w:r>
          </w:p>
          <w:p w14:paraId="4E8B19A5" w14:textId="77777777" w:rsidR="00390239" w:rsidRPr="00CC00F8" w:rsidRDefault="00390239" w:rsidP="00390239">
            <w:pPr>
              <w:rPr>
                <w:color w:val="000000" w:themeColor="text1"/>
                <w:sz w:val="20"/>
              </w:rPr>
            </w:pPr>
            <w:r w:rsidRPr="00CC00F8">
              <w:rPr>
                <w:color w:val="000000" w:themeColor="text1"/>
                <w:sz w:val="20"/>
              </w:rPr>
              <w:t xml:space="preserve">rules for </w:t>
            </w:r>
            <w:r>
              <w:rPr>
                <w:color w:val="000000" w:themeColor="text1"/>
                <w:sz w:val="20"/>
              </w:rPr>
              <w:t>report</w:t>
            </w:r>
          </w:p>
          <w:p w14:paraId="49639EF7" w14:textId="77777777" w:rsidR="00390239" w:rsidRPr="00A01AD3" w:rsidRDefault="00390239" w:rsidP="00390239">
            <w:pPr>
              <w:rPr>
                <w:color w:val="000000" w:themeColor="text1"/>
                <w:sz w:val="20"/>
              </w:rPr>
            </w:pPr>
            <w:proofErr w:type="gramStart"/>
            <w:r w:rsidRPr="00CC00F8">
              <w:rPr>
                <w:color w:val="000000" w:themeColor="text1"/>
                <w:sz w:val="20"/>
              </w:rPr>
              <w:t>presentation</w:t>
            </w:r>
            <w:proofErr w:type="gramEnd"/>
            <w:r w:rsidRPr="00CC00F8">
              <w:rPr>
                <w:color w:val="000000" w:themeColor="text1"/>
                <w:sz w:val="20"/>
              </w:rPr>
              <w:t xml:space="preserve">, </w:t>
            </w:r>
            <w:r>
              <w:rPr>
                <w:color w:val="000000" w:themeColor="text1"/>
                <w:sz w:val="20"/>
              </w:rPr>
              <w:t xml:space="preserve">references/citations and </w:t>
            </w:r>
            <w:r w:rsidRPr="00CC00F8">
              <w:rPr>
                <w:color w:val="000000" w:themeColor="text1"/>
                <w:sz w:val="20"/>
              </w:rPr>
              <w:t>English</w:t>
            </w:r>
            <w:r>
              <w:rPr>
                <w:color w:val="000000" w:themeColor="text1"/>
                <w:sz w:val="20"/>
              </w:rPr>
              <w:t xml:space="preserve"> composition.</w:t>
            </w:r>
          </w:p>
        </w:tc>
        <w:tc>
          <w:tcPr>
            <w:tcW w:w="990" w:type="dxa"/>
          </w:tcPr>
          <w:p w14:paraId="0DD64346" w14:textId="77777777" w:rsidR="00390239" w:rsidRPr="00A01AD3" w:rsidRDefault="00390239" w:rsidP="00390239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Rating</w:t>
            </w:r>
          </w:p>
        </w:tc>
      </w:tr>
      <w:tr w:rsidR="00390239" w:rsidRPr="00A01AD3" w14:paraId="1C31A443" w14:textId="77777777" w:rsidTr="00390239">
        <w:tc>
          <w:tcPr>
            <w:tcW w:w="2088" w:type="dxa"/>
            <w:vMerge/>
          </w:tcPr>
          <w:p w14:paraId="6DC6BCF1" w14:textId="77777777" w:rsidR="00390239" w:rsidRPr="00A01AD3" w:rsidRDefault="00390239" w:rsidP="00390239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7C4B5CB6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350" w:type="dxa"/>
          </w:tcPr>
          <w:p w14:paraId="7230B95C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990" w:type="dxa"/>
          </w:tcPr>
          <w:p w14:paraId="5243F961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900" w:type="dxa"/>
          </w:tcPr>
          <w:p w14:paraId="14C2DAED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990" w:type="dxa"/>
          </w:tcPr>
          <w:p w14:paraId="12558407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530" w:type="dxa"/>
          </w:tcPr>
          <w:p w14:paraId="75B6B06B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440" w:type="dxa"/>
          </w:tcPr>
          <w:p w14:paraId="7C9AFBB1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810" w:type="dxa"/>
          </w:tcPr>
          <w:p w14:paraId="60B6BB32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990" w:type="dxa"/>
          </w:tcPr>
          <w:p w14:paraId="5D385DC8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10" w:type="dxa"/>
          </w:tcPr>
          <w:p w14:paraId="56729BB8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990" w:type="dxa"/>
          </w:tcPr>
          <w:p w14:paraId="05CCC86D" w14:textId="77777777" w:rsidR="00390239" w:rsidRPr="00A01AD3" w:rsidRDefault="00390239" w:rsidP="00390239">
            <w:pPr>
              <w:rPr>
                <w:color w:val="000000" w:themeColor="text1"/>
                <w:sz w:val="20"/>
              </w:rPr>
            </w:pPr>
          </w:p>
        </w:tc>
      </w:tr>
      <w:tr w:rsidR="00390239" w:rsidRPr="00A01AD3" w14:paraId="2994A830" w14:textId="77777777" w:rsidTr="00390239">
        <w:tc>
          <w:tcPr>
            <w:tcW w:w="14238" w:type="dxa"/>
            <w:gridSpan w:val="12"/>
          </w:tcPr>
          <w:p w14:paraId="37776DB1" w14:textId="77777777" w:rsidR="00390239" w:rsidRPr="00A01AD3" w:rsidRDefault="00390239" w:rsidP="00390239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Comments:</w:t>
            </w:r>
          </w:p>
          <w:p w14:paraId="7BB7E07C" w14:textId="77777777" w:rsidR="00390239" w:rsidRPr="00A01AD3" w:rsidRDefault="00390239" w:rsidP="00390239">
            <w:pPr>
              <w:rPr>
                <w:color w:val="000000" w:themeColor="text1"/>
                <w:sz w:val="20"/>
              </w:rPr>
            </w:pPr>
          </w:p>
          <w:p w14:paraId="582BF64C" w14:textId="77777777" w:rsidR="00390239" w:rsidRPr="00A01AD3" w:rsidRDefault="00390239" w:rsidP="00390239">
            <w:pPr>
              <w:rPr>
                <w:color w:val="000000" w:themeColor="text1"/>
                <w:sz w:val="20"/>
              </w:rPr>
            </w:pPr>
          </w:p>
        </w:tc>
      </w:tr>
    </w:tbl>
    <w:p w14:paraId="74D8A122" w14:textId="586200B1" w:rsidR="002B359B" w:rsidRDefault="002B359B" w:rsidP="002B359B">
      <w:pPr>
        <w:rPr>
          <w:b/>
          <w:color w:val="0000FF"/>
        </w:rPr>
      </w:pPr>
    </w:p>
    <w:p w14:paraId="4F7DB4EF" w14:textId="77777777" w:rsidR="000173B3" w:rsidRDefault="000173B3" w:rsidP="002B359B">
      <w:pPr>
        <w:rPr>
          <w:b/>
          <w:color w:val="0000FF"/>
        </w:rPr>
      </w:pPr>
    </w:p>
    <w:p w14:paraId="4F8904B9" w14:textId="77777777" w:rsidR="00FF0E90" w:rsidRDefault="00FF0E90" w:rsidP="002B359B">
      <w:pPr>
        <w:rPr>
          <w:b/>
          <w:color w:val="0000FF"/>
        </w:rPr>
      </w:pPr>
    </w:p>
    <w:p w14:paraId="788FA7A6" w14:textId="0D34EC5C" w:rsidR="00390239" w:rsidRDefault="000173B3" w:rsidP="002B359B">
      <w:pPr>
        <w:rPr>
          <w:b/>
          <w:color w:val="0000FF"/>
        </w:rPr>
      </w:pPr>
      <w:r>
        <w:rPr>
          <w:b/>
          <w:color w:val="0000FF"/>
        </w:rPr>
        <w:t>Mark 1</w:t>
      </w:r>
      <w:r w:rsidR="00557FB5">
        <w:rPr>
          <w:b/>
          <w:color w:val="0000FF"/>
        </w:rPr>
        <w:t xml:space="preserve"> (Report): _____</w:t>
      </w:r>
      <w:proofErr w:type="gramStart"/>
      <w:r w:rsidR="00557FB5">
        <w:rPr>
          <w:b/>
          <w:color w:val="0000FF"/>
        </w:rPr>
        <w:t>_  X</w:t>
      </w:r>
      <w:proofErr w:type="gramEnd"/>
      <w:r w:rsidR="00557FB5">
        <w:rPr>
          <w:b/>
          <w:color w:val="0000FF"/>
        </w:rPr>
        <w:t xml:space="preserve"> 70% = _____ %</w:t>
      </w:r>
    </w:p>
    <w:p w14:paraId="3A1F7687" w14:textId="063D35E7" w:rsidR="00390239" w:rsidRDefault="00557FB5" w:rsidP="002B359B">
      <w:pPr>
        <w:rPr>
          <w:b/>
          <w:color w:val="0000FF"/>
        </w:rPr>
      </w:pP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  <w:t>90</w:t>
      </w:r>
    </w:p>
    <w:p w14:paraId="6412F02F" w14:textId="77777777" w:rsidR="00390239" w:rsidRDefault="00390239" w:rsidP="002B359B">
      <w:pPr>
        <w:rPr>
          <w:b/>
          <w:color w:val="0000FF"/>
        </w:rPr>
      </w:pPr>
    </w:p>
    <w:p w14:paraId="69D742B6" w14:textId="77777777" w:rsidR="00390239" w:rsidRDefault="00390239" w:rsidP="002B359B">
      <w:pPr>
        <w:rPr>
          <w:b/>
          <w:color w:val="0000FF"/>
        </w:rPr>
      </w:pPr>
    </w:p>
    <w:p w14:paraId="6BF0DD6D" w14:textId="77777777" w:rsidR="000173B3" w:rsidRDefault="000173B3" w:rsidP="002B359B">
      <w:pPr>
        <w:rPr>
          <w:b/>
          <w:color w:val="0000FF"/>
        </w:rPr>
      </w:pPr>
    </w:p>
    <w:p w14:paraId="02273DED" w14:textId="77777777" w:rsidR="00390239" w:rsidRDefault="00390239" w:rsidP="002B359B">
      <w:pPr>
        <w:rPr>
          <w:b/>
          <w:color w:val="0000FF"/>
        </w:rPr>
      </w:pPr>
    </w:p>
    <w:p w14:paraId="7758FC0E" w14:textId="3DFE67BD" w:rsidR="0047227C" w:rsidRPr="0047227C" w:rsidRDefault="000F227E" w:rsidP="0047227C">
      <w:pPr>
        <w:pStyle w:val="ListParagraph"/>
        <w:numPr>
          <w:ilvl w:val="0"/>
          <w:numId w:val="5"/>
        </w:numPr>
        <w:rPr>
          <w:b/>
          <w:color w:val="0000FF"/>
        </w:rPr>
      </w:pPr>
      <w:r>
        <w:rPr>
          <w:b/>
          <w:color w:val="0000FF"/>
        </w:rPr>
        <w:t xml:space="preserve">Oral </w:t>
      </w:r>
      <w:r w:rsidR="0047227C" w:rsidRPr="0047227C">
        <w:rPr>
          <w:b/>
          <w:color w:val="0000FF"/>
        </w:rPr>
        <w:t>Presentation</w:t>
      </w:r>
      <w:r w:rsidR="00557FB5">
        <w:rPr>
          <w:b/>
          <w:color w:val="0000FF"/>
        </w:rPr>
        <w:t xml:space="preserve"> </w:t>
      </w:r>
    </w:p>
    <w:p w14:paraId="5687132F" w14:textId="77777777" w:rsidR="00FF0E90" w:rsidRDefault="00FF0E90" w:rsidP="002B359B">
      <w:pPr>
        <w:rPr>
          <w:b/>
          <w:color w:val="0000FF"/>
        </w:rPr>
      </w:pPr>
    </w:p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2088"/>
        <w:gridCol w:w="1350"/>
        <w:gridCol w:w="1350"/>
        <w:gridCol w:w="990"/>
        <w:gridCol w:w="900"/>
        <w:gridCol w:w="990"/>
        <w:gridCol w:w="1530"/>
        <w:gridCol w:w="1440"/>
        <w:gridCol w:w="810"/>
        <w:gridCol w:w="990"/>
        <w:gridCol w:w="810"/>
        <w:gridCol w:w="990"/>
      </w:tblGrid>
      <w:tr w:rsidR="0047227C" w:rsidRPr="00A01AD3" w14:paraId="5259DAA0" w14:textId="77777777" w:rsidTr="0047227C">
        <w:tc>
          <w:tcPr>
            <w:tcW w:w="2088" w:type="dxa"/>
            <w:vMerge w:val="restart"/>
          </w:tcPr>
          <w:p w14:paraId="32290445" w14:textId="77777777" w:rsidR="0047227C" w:rsidRPr="0047227C" w:rsidRDefault="0047227C" w:rsidP="0047227C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</w:t>
            </w:r>
            <w:r w:rsidRPr="00A01AD3">
              <w:rPr>
                <w:b/>
                <w:color w:val="000000" w:themeColor="text1"/>
                <w:sz w:val="20"/>
              </w:rPr>
              <w:t xml:space="preserve">. </w:t>
            </w:r>
            <w:r w:rsidRPr="0047227C">
              <w:rPr>
                <w:b/>
                <w:color w:val="000000" w:themeColor="text1"/>
                <w:sz w:val="20"/>
              </w:rPr>
              <w:t>Communicate clearly and</w:t>
            </w:r>
          </w:p>
          <w:p w14:paraId="6A959937" w14:textId="2EFA2472" w:rsidR="0047227C" w:rsidRPr="0047227C" w:rsidRDefault="0047227C" w:rsidP="0047227C">
            <w:pPr>
              <w:rPr>
                <w:b/>
                <w:color w:val="000000" w:themeColor="text1"/>
                <w:sz w:val="20"/>
              </w:rPr>
            </w:pPr>
            <w:r w:rsidRPr="0047227C">
              <w:rPr>
                <w:b/>
                <w:color w:val="000000" w:themeColor="text1"/>
                <w:sz w:val="20"/>
              </w:rPr>
              <w:t>effectively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="00F7305C">
              <w:rPr>
                <w:b/>
                <w:color w:val="000000" w:themeColor="text1"/>
                <w:sz w:val="20"/>
              </w:rPr>
              <w:t>in defending the project</w:t>
            </w:r>
          </w:p>
          <w:p w14:paraId="13EEF6D9" w14:textId="5E41C816" w:rsidR="0047227C" w:rsidRPr="00302C8A" w:rsidRDefault="0047227C" w:rsidP="0047227C">
            <w:pPr>
              <w:rPr>
                <w:b/>
                <w:color w:val="000000" w:themeColor="text1"/>
                <w:sz w:val="20"/>
              </w:rPr>
            </w:pPr>
            <w:r w:rsidRPr="0047227C">
              <w:rPr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2700" w:type="dxa"/>
            <w:gridSpan w:val="2"/>
          </w:tcPr>
          <w:p w14:paraId="11901EAB" w14:textId="60438FB3" w:rsidR="00F7305C" w:rsidRPr="00F7305C" w:rsidRDefault="00F7305C" w:rsidP="00F7305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</w:t>
            </w:r>
            <w:r w:rsidRPr="00F7305C">
              <w:rPr>
                <w:color w:val="000000" w:themeColor="text1"/>
                <w:sz w:val="20"/>
              </w:rPr>
              <w:t xml:space="preserve"> thorough and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F7305C">
              <w:rPr>
                <w:color w:val="000000" w:themeColor="text1"/>
                <w:sz w:val="20"/>
              </w:rPr>
              <w:t>clear presentation of the research,</w:t>
            </w:r>
          </w:p>
          <w:p w14:paraId="60F52DAE" w14:textId="77777777" w:rsidR="00F7305C" w:rsidRPr="00F7305C" w:rsidRDefault="00F7305C" w:rsidP="00F7305C">
            <w:pPr>
              <w:rPr>
                <w:color w:val="000000" w:themeColor="text1"/>
                <w:sz w:val="20"/>
              </w:rPr>
            </w:pPr>
            <w:r w:rsidRPr="00F7305C">
              <w:rPr>
                <w:color w:val="000000" w:themeColor="text1"/>
                <w:sz w:val="20"/>
              </w:rPr>
              <w:t>speaks well, and engages the</w:t>
            </w:r>
          </w:p>
          <w:p w14:paraId="38E668D1" w14:textId="77777777" w:rsidR="00F7305C" w:rsidRPr="00F7305C" w:rsidRDefault="00F7305C" w:rsidP="00F7305C">
            <w:pPr>
              <w:rPr>
                <w:color w:val="000000" w:themeColor="text1"/>
                <w:sz w:val="20"/>
              </w:rPr>
            </w:pPr>
            <w:proofErr w:type="gramStart"/>
            <w:r w:rsidRPr="00F7305C">
              <w:rPr>
                <w:color w:val="000000" w:themeColor="text1"/>
                <w:sz w:val="20"/>
              </w:rPr>
              <w:t>audience</w:t>
            </w:r>
            <w:proofErr w:type="gramEnd"/>
            <w:r w:rsidRPr="00F7305C">
              <w:rPr>
                <w:color w:val="000000" w:themeColor="text1"/>
                <w:sz w:val="20"/>
              </w:rPr>
              <w:t>. Presenter responds</w:t>
            </w:r>
          </w:p>
          <w:p w14:paraId="531C1FF4" w14:textId="21584FFE" w:rsidR="0047227C" w:rsidRPr="00A01AD3" w:rsidRDefault="00F7305C" w:rsidP="00F7305C">
            <w:pPr>
              <w:rPr>
                <w:color w:val="000000" w:themeColor="text1"/>
                <w:sz w:val="20"/>
              </w:rPr>
            </w:pPr>
            <w:proofErr w:type="gramStart"/>
            <w:r w:rsidRPr="00F7305C">
              <w:rPr>
                <w:color w:val="000000" w:themeColor="text1"/>
                <w:sz w:val="20"/>
              </w:rPr>
              <w:t>confidently</w:t>
            </w:r>
            <w:proofErr w:type="gramEnd"/>
            <w:r w:rsidRPr="00F7305C">
              <w:rPr>
                <w:color w:val="000000" w:themeColor="text1"/>
                <w:sz w:val="20"/>
              </w:rPr>
              <w:t xml:space="preserve"> and thoroughly to critical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F7305C">
              <w:rPr>
                <w:color w:val="000000" w:themeColor="text1"/>
                <w:sz w:val="20"/>
              </w:rPr>
              <w:t>questions or feedback, enhancing the</w:t>
            </w:r>
            <w:r>
              <w:rPr>
                <w:color w:val="000000" w:themeColor="text1"/>
                <w:sz w:val="20"/>
              </w:rPr>
              <w:t xml:space="preserve"> audience’s </w:t>
            </w:r>
            <w:r w:rsidRPr="00F7305C">
              <w:rPr>
                <w:color w:val="000000" w:themeColor="text1"/>
                <w:sz w:val="20"/>
              </w:rPr>
              <w:t>understanding of the</w:t>
            </w:r>
            <w:r>
              <w:rPr>
                <w:color w:val="000000" w:themeColor="text1"/>
                <w:sz w:val="20"/>
              </w:rPr>
              <w:t xml:space="preserve"> project</w:t>
            </w:r>
            <w:r w:rsidRPr="00F7305C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2880" w:type="dxa"/>
            <w:gridSpan w:val="3"/>
          </w:tcPr>
          <w:p w14:paraId="78C2E276" w14:textId="7C54E618" w:rsidR="0047227C" w:rsidRDefault="004E1BF9" w:rsidP="0047227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Clear and </w:t>
            </w:r>
            <w:proofErr w:type="gramStart"/>
            <w:r>
              <w:rPr>
                <w:color w:val="000000" w:themeColor="text1"/>
                <w:sz w:val="20"/>
              </w:rPr>
              <w:t>good  presentation</w:t>
            </w:r>
            <w:proofErr w:type="gramEnd"/>
            <w:r>
              <w:rPr>
                <w:color w:val="000000" w:themeColor="text1"/>
                <w:sz w:val="20"/>
              </w:rPr>
              <w:t>.</w:t>
            </w:r>
          </w:p>
          <w:p w14:paraId="5B438CC4" w14:textId="39EF4545" w:rsidR="001E7973" w:rsidRPr="00302C8A" w:rsidRDefault="001E7973" w:rsidP="0047227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Speaks </w:t>
            </w:r>
            <w:proofErr w:type="gramStart"/>
            <w:r>
              <w:rPr>
                <w:color w:val="000000" w:themeColor="text1"/>
                <w:sz w:val="20"/>
              </w:rPr>
              <w:t>good</w:t>
            </w:r>
            <w:proofErr w:type="gramEnd"/>
            <w:r>
              <w:rPr>
                <w:color w:val="000000" w:themeColor="text1"/>
                <w:sz w:val="20"/>
              </w:rPr>
              <w:t xml:space="preserve"> and engages the audience. </w:t>
            </w:r>
          </w:p>
          <w:p w14:paraId="6776C82B" w14:textId="77777777" w:rsidR="0047227C" w:rsidRPr="00A01AD3" w:rsidRDefault="0047227C" w:rsidP="0047227C">
            <w:pPr>
              <w:rPr>
                <w:color w:val="000000" w:themeColor="text1"/>
                <w:sz w:val="20"/>
              </w:rPr>
            </w:pPr>
          </w:p>
        </w:tc>
        <w:tc>
          <w:tcPr>
            <w:tcW w:w="2970" w:type="dxa"/>
            <w:gridSpan w:val="2"/>
          </w:tcPr>
          <w:p w14:paraId="52EA0AD6" w14:textId="2034ECA6" w:rsidR="001E7973" w:rsidRDefault="001E7973" w:rsidP="001E797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Weak organization and not clear of the presentation of the research.</w:t>
            </w:r>
          </w:p>
          <w:p w14:paraId="2967606B" w14:textId="2D20ACA2" w:rsidR="001E7973" w:rsidRPr="00A01AD3" w:rsidRDefault="001E7973" w:rsidP="001E797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Not clear in communicating key points and weak engage with the audience. </w:t>
            </w:r>
          </w:p>
          <w:p w14:paraId="011DE06A" w14:textId="45C4668B" w:rsidR="0047227C" w:rsidRPr="00A01AD3" w:rsidRDefault="0047227C" w:rsidP="0047227C">
            <w:pPr>
              <w:rPr>
                <w:color w:val="000000" w:themeColor="text1"/>
                <w:sz w:val="20"/>
              </w:rPr>
            </w:pPr>
          </w:p>
        </w:tc>
        <w:tc>
          <w:tcPr>
            <w:tcW w:w="2610" w:type="dxa"/>
            <w:gridSpan w:val="3"/>
          </w:tcPr>
          <w:p w14:paraId="5FA949AC" w14:textId="0C849910" w:rsidR="001E7973" w:rsidRPr="001E7973" w:rsidRDefault="001E7973" w:rsidP="001E797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</w:t>
            </w:r>
            <w:r w:rsidRPr="001E7973">
              <w:rPr>
                <w:color w:val="000000" w:themeColor="text1"/>
                <w:sz w:val="20"/>
              </w:rPr>
              <w:t>isorganized.</w:t>
            </w:r>
          </w:p>
          <w:p w14:paraId="09D9017D" w14:textId="574DFAF2" w:rsidR="0047227C" w:rsidRPr="00A01AD3" w:rsidRDefault="00766D32" w:rsidP="001E797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Presenter</w:t>
            </w:r>
            <w:r w:rsidR="001E7973">
              <w:rPr>
                <w:color w:val="000000" w:themeColor="text1"/>
                <w:sz w:val="20"/>
              </w:rPr>
              <w:t xml:space="preserve"> speaks poorly or simply </w:t>
            </w:r>
            <w:r w:rsidR="001E7973" w:rsidRPr="001E7973">
              <w:rPr>
                <w:color w:val="000000" w:themeColor="text1"/>
                <w:sz w:val="20"/>
              </w:rPr>
              <w:t>reads from a text, fails to</w:t>
            </w:r>
            <w:r w:rsidR="001E7973">
              <w:rPr>
                <w:color w:val="000000" w:themeColor="text1"/>
                <w:sz w:val="20"/>
              </w:rPr>
              <w:t xml:space="preserve"> </w:t>
            </w:r>
            <w:r w:rsidR="001E7973" w:rsidRPr="001E7973">
              <w:rPr>
                <w:color w:val="000000" w:themeColor="text1"/>
                <w:sz w:val="20"/>
              </w:rPr>
              <w:t>communicate key points, does not</w:t>
            </w:r>
            <w:r w:rsidR="001E7973">
              <w:rPr>
                <w:color w:val="000000" w:themeColor="text1"/>
                <w:sz w:val="20"/>
              </w:rPr>
              <w:t xml:space="preserve"> </w:t>
            </w:r>
            <w:r w:rsidR="001E7973" w:rsidRPr="001E7973">
              <w:rPr>
                <w:color w:val="000000" w:themeColor="text1"/>
                <w:sz w:val="20"/>
              </w:rPr>
              <w:t>engage the audience, and/or does</w:t>
            </w:r>
            <w:r w:rsidR="001E7973">
              <w:rPr>
                <w:color w:val="000000" w:themeColor="text1"/>
                <w:sz w:val="20"/>
              </w:rPr>
              <w:t xml:space="preserve"> </w:t>
            </w:r>
            <w:r w:rsidR="001E7973" w:rsidRPr="001E7973">
              <w:rPr>
                <w:color w:val="000000" w:themeColor="text1"/>
                <w:sz w:val="20"/>
              </w:rPr>
              <w:t>not respond to critical questions or</w:t>
            </w:r>
            <w:r w:rsidR="001E7973">
              <w:rPr>
                <w:color w:val="000000" w:themeColor="text1"/>
                <w:sz w:val="20"/>
              </w:rPr>
              <w:t xml:space="preserve"> </w:t>
            </w:r>
            <w:r w:rsidR="001E7973" w:rsidRPr="001E7973">
              <w:rPr>
                <w:color w:val="000000" w:themeColor="text1"/>
                <w:sz w:val="20"/>
              </w:rPr>
              <w:t>feedback.</w:t>
            </w:r>
          </w:p>
        </w:tc>
        <w:tc>
          <w:tcPr>
            <w:tcW w:w="990" w:type="dxa"/>
          </w:tcPr>
          <w:p w14:paraId="651ADB3F" w14:textId="77777777" w:rsidR="0047227C" w:rsidRPr="00A01AD3" w:rsidRDefault="0047227C" w:rsidP="0047227C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Rating</w:t>
            </w:r>
          </w:p>
        </w:tc>
      </w:tr>
      <w:tr w:rsidR="0047227C" w:rsidRPr="00A01AD3" w14:paraId="72B8DBC9" w14:textId="77777777" w:rsidTr="0047227C">
        <w:tc>
          <w:tcPr>
            <w:tcW w:w="2088" w:type="dxa"/>
            <w:vMerge/>
          </w:tcPr>
          <w:p w14:paraId="5C2504B0" w14:textId="497C2048" w:rsidR="0047227C" w:rsidRPr="00A01AD3" w:rsidRDefault="0047227C" w:rsidP="0047227C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1331C89B" w14:textId="77777777" w:rsidR="0047227C" w:rsidRPr="00A01AD3" w:rsidRDefault="0047227C" w:rsidP="0047227C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350" w:type="dxa"/>
          </w:tcPr>
          <w:p w14:paraId="77E98EAA" w14:textId="77777777" w:rsidR="0047227C" w:rsidRPr="00A01AD3" w:rsidRDefault="0047227C" w:rsidP="0047227C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990" w:type="dxa"/>
          </w:tcPr>
          <w:p w14:paraId="5612FDFA" w14:textId="77777777" w:rsidR="0047227C" w:rsidRPr="00A01AD3" w:rsidRDefault="0047227C" w:rsidP="0047227C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900" w:type="dxa"/>
          </w:tcPr>
          <w:p w14:paraId="31A64127" w14:textId="77777777" w:rsidR="0047227C" w:rsidRPr="00A01AD3" w:rsidRDefault="0047227C" w:rsidP="0047227C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990" w:type="dxa"/>
          </w:tcPr>
          <w:p w14:paraId="521E4D22" w14:textId="77777777" w:rsidR="0047227C" w:rsidRPr="00A01AD3" w:rsidRDefault="0047227C" w:rsidP="0047227C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530" w:type="dxa"/>
          </w:tcPr>
          <w:p w14:paraId="6F81F4A1" w14:textId="77777777" w:rsidR="0047227C" w:rsidRPr="00A01AD3" w:rsidRDefault="0047227C" w:rsidP="0047227C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440" w:type="dxa"/>
          </w:tcPr>
          <w:p w14:paraId="6792B82D" w14:textId="77777777" w:rsidR="0047227C" w:rsidRPr="00A01AD3" w:rsidRDefault="0047227C" w:rsidP="0047227C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810" w:type="dxa"/>
          </w:tcPr>
          <w:p w14:paraId="02B08193" w14:textId="77777777" w:rsidR="0047227C" w:rsidRPr="00A01AD3" w:rsidRDefault="0047227C" w:rsidP="0047227C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990" w:type="dxa"/>
          </w:tcPr>
          <w:p w14:paraId="4867951B" w14:textId="77777777" w:rsidR="0047227C" w:rsidRPr="00A01AD3" w:rsidRDefault="0047227C" w:rsidP="0047227C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10" w:type="dxa"/>
          </w:tcPr>
          <w:p w14:paraId="48D00933" w14:textId="77777777" w:rsidR="0047227C" w:rsidRPr="00A01AD3" w:rsidRDefault="0047227C" w:rsidP="0047227C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990" w:type="dxa"/>
          </w:tcPr>
          <w:p w14:paraId="6FFDB294" w14:textId="77777777" w:rsidR="0047227C" w:rsidRPr="00A01AD3" w:rsidRDefault="0047227C" w:rsidP="0047227C">
            <w:pPr>
              <w:rPr>
                <w:color w:val="000000" w:themeColor="text1"/>
                <w:sz w:val="20"/>
              </w:rPr>
            </w:pPr>
          </w:p>
        </w:tc>
      </w:tr>
      <w:tr w:rsidR="0047227C" w:rsidRPr="00A01AD3" w14:paraId="2A0B5A49" w14:textId="77777777" w:rsidTr="0047227C">
        <w:tc>
          <w:tcPr>
            <w:tcW w:w="14238" w:type="dxa"/>
            <w:gridSpan w:val="12"/>
          </w:tcPr>
          <w:p w14:paraId="38D4B052" w14:textId="77777777" w:rsidR="0047227C" w:rsidRPr="00A01AD3" w:rsidRDefault="0047227C" w:rsidP="0047227C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Comments:</w:t>
            </w:r>
          </w:p>
          <w:p w14:paraId="527D0ED5" w14:textId="77777777" w:rsidR="0047227C" w:rsidRPr="00A01AD3" w:rsidRDefault="0047227C" w:rsidP="0047227C">
            <w:pPr>
              <w:rPr>
                <w:color w:val="000000" w:themeColor="text1"/>
                <w:sz w:val="20"/>
              </w:rPr>
            </w:pPr>
          </w:p>
          <w:p w14:paraId="22AEE170" w14:textId="77777777" w:rsidR="00A7727F" w:rsidRPr="00A01AD3" w:rsidRDefault="00A7727F" w:rsidP="0047227C">
            <w:pPr>
              <w:rPr>
                <w:color w:val="000000" w:themeColor="text1"/>
                <w:sz w:val="20"/>
              </w:rPr>
            </w:pPr>
          </w:p>
        </w:tc>
      </w:tr>
      <w:tr w:rsidR="00390239" w:rsidRPr="00A01AD3" w14:paraId="38EC22E1" w14:textId="77777777" w:rsidTr="00390239">
        <w:tc>
          <w:tcPr>
            <w:tcW w:w="2088" w:type="dxa"/>
            <w:vMerge w:val="restart"/>
          </w:tcPr>
          <w:p w14:paraId="33890EEE" w14:textId="25F9B756" w:rsidR="00390239" w:rsidRPr="00302C8A" w:rsidRDefault="00390239" w:rsidP="004A7011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</w:t>
            </w:r>
            <w:r w:rsidRPr="00A01AD3">
              <w:rPr>
                <w:b/>
                <w:color w:val="000000" w:themeColor="text1"/>
                <w:sz w:val="20"/>
              </w:rPr>
              <w:t xml:space="preserve">. </w:t>
            </w:r>
            <w:r w:rsidR="004A7011">
              <w:rPr>
                <w:b/>
                <w:color w:val="000000" w:themeColor="text1"/>
                <w:sz w:val="20"/>
              </w:rPr>
              <w:t>Content</w:t>
            </w:r>
          </w:p>
        </w:tc>
        <w:tc>
          <w:tcPr>
            <w:tcW w:w="2700" w:type="dxa"/>
            <w:gridSpan w:val="2"/>
          </w:tcPr>
          <w:p w14:paraId="40FF2346" w14:textId="1EA54F46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252" w:hanging="27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Clearly defines the topic or</w:t>
            </w:r>
          </w:p>
          <w:p w14:paraId="16F9153D" w14:textId="77777777" w:rsidR="004A7011" w:rsidRPr="004A7011" w:rsidRDefault="004A7011" w:rsidP="004A7011">
            <w:pPr>
              <w:pStyle w:val="ListParagraph"/>
              <w:widowControl/>
              <w:autoSpaceDE/>
              <w:autoSpaceDN/>
              <w:adjustRightInd/>
              <w:ind w:left="252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thesis</w:t>
            </w:r>
            <w:proofErr w:type="gramEnd"/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and its significance.</w:t>
            </w:r>
          </w:p>
          <w:p w14:paraId="6CB092B5" w14:textId="46DEE375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252" w:hanging="27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Supports the thesis and key</w:t>
            </w:r>
          </w:p>
          <w:p w14:paraId="4CF929E1" w14:textId="77777777" w:rsidR="004A7011" w:rsidRPr="004A7011" w:rsidRDefault="004A7011" w:rsidP="004A7011">
            <w:pPr>
              <w:pStyle w:val="ListParagraph"/>
              <w:widowControl/>
              <w:autoSpaceDE/>
              <w:autoSpaceDN/>
              <w:adjustRightInd/>
              <w:ind w:left="252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findings with an analysis of</w:t>
            </w:r>
          </w:p>
          <w:p w14:paraId="0DC88DF5" w14:textId="4CFFCCE1" w:rsidR="004A7011" w:rsidRPr="004A7011" w:rsidRDefault="004A7011" w:rsidP="004A7011">
            <w:pPr>
              <w:pStyle w:val="ListParagraph"/>
              <w:widowControl/>
              <w:autoSpaceDE/>
              <w:autoSpaceDN/>
              <w:adjustRightInd/>
              <w:ind w:left="252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relevant and accurate </w:t>
            </w: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evidence</w:t>
            </w:r>
          </w:p>
          <w:p w14:paraId="68B8EBC0" w14:textId="4051E38C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252" w:hanging="27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Provides evidence of extensive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and valid research with multiple and varied sources</w:t>
            </w:r>
          </w:p>
          <w:p w14:paraId="70ED0CE3" w14:textId="583D855A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252" w:hanging="27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Provides evidence of complex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problem solving and learning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stretch.</w:t>
            </w:r>
          </w:p>
          <w:p w14:paraId="23C392DE" w14:textId="6648703C" w:rsidR="00390239" w:rsidRPr="004A7011" w:rsidRDefault="004A7011" w:rsidP="004A7011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252" w:hanging="27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Combines and evaluates existing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ideas to form new insights.</w:t>
            </w:r>
          </w:p>
        </w:tc>
        <w:tc>
          <w:tcPr>
            <w:tcW w:w="2880" w:type="dxa"/>
            <w:gridSpan w:val="3"/>
          </w:tcPr>
          <w:p w14:paraId="42C4E5F7" w14:textId="77777777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252" w:hanging="27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Clearly defines the topic or</w:t>
            </w:r>
          </w:p>
          <w:p w14:paraId="16B701FC" w14:textId="77777777" w:rsidR="004A7011" w:rsidRPr="004A7011" w:rsidRDefault="004A7011" w:rsidP="004A7011">
            <w:pPr>
              <w:pStyle w:val="ListParagraph"/>
              <w:widowControl/>
              <w:autoSpaceDE/>
              <w:autoSpaceDN/>
              <w:adjustRightInd/>
              <w:ind w:left="252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thesis</w:t>
            </w:r>
            <w:proofErr w:type="gramEnd"/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5D3DE71" w14:textId="00DDF8ED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252" w:hanging="27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Supports the thesis and key</w:t>
            </w:r>
          </w:p>
          <w:p w14:paraId="2C0949E0" w14:textId="77777777" w:rsidR="004A7011" w:rsidRPr="004A7011" w:rsidRDefault="004A7011" w:rsidP="004A7011">
            <w:pPr>
              <w:pStyle w:val="ListParagraph"/>
              <w:widowControl/>
              <w:autoSpaceDE/>
              <w:autoSpaceDN/>
              <w:adjustRightInd/>
              <w:ind w:left="252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findings</w:t>
            </w:r>
            <w:proofErr w:type="gramEnd"/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with evidence.</w:t>
            </w:r>
          </w:p>
          <w:p w14:paraId="7B63F262" w14:textId="20914A59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252" w:hanging="27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Presents evidence of valid</w:t>
            </w:r>
          </w:p>
          <w:p w14:paraId="44569BE7" w14:textId="77477BE9" w:rsidR="004A7011" w:rsidRPr="004A7011" w:rsidRDefault="004A7011" w:rsidP="004A7011">
            <w:pPr>
              <w:pStyle w:val="ListParagraph"/>
              <w:widowControl/>
              <w:autoSpaceDE/>
              <w:autoSpaceDN/>
              <w:adjustRightInd/>
              <w:ind w:left="252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research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with multiple </w:t>
            </w: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sources.</w:t>
            </w:r>
          </w:p>
          <w:p w14:paraId="49A7C1F6" w14:textId="53C75193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252" w:hanging="27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Provides evidence of problem</w:t>
            </w:r>
          </w:p>
          <w:p w14:paraId="444FE72D" w14:textId="77777777" w:rsidR="004A7011" w:rsidRPr="004A7011" w:rsidRDefault="004A7011" w:rsidP="004A7011">
            <w:pPr>
              <w:pStyle w:val="ListParagraph"/>
              <w:widowControl/>
              <w:autoSpaceDE/>
              <w:autoSpaceDN/>
              <w:adjustRightInd/>
              <w:ind w:left="252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solving</w:t>
            </w:r>
            <w:proofErr w:type="gramEnd"/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and learning stretch.</w:t>
            </w:r>
          </w:p>
          <w:p w14:paraId="3F5332B9" w14:textId="44723E94" w:rsidR="00390239" w:rsidRPr="004A7011" w:rsidRDefault="004A7011" w:rsidP="004A7011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252" w:hanging="27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Combines existing ideas to form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new insights.</w:t>
            </w:r>
          </w:p>
        </w:tc>
        <w:tc>
          <w:tcPr>
            <w:tcW w:w="2970" w:type="dxa"/>
            <w:gridSpan w:val="2"/>
          </w:tcPr>
          <w:p w14:paraId="0109BF5B" w14:textId="77777777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252" w:hanging="27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Defines the topic or thesis.</w:t>
            </w:r>
          </w:p>
          <w:p w14:paraId="6DFEC6CB" w14:textId="7D3545BD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252" w:hanging="27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Supports the thesis with</w:t>
            </w:r>
          </w:p>
          <w:p w14:paraId="621D578D" w14:textId="77777777" w:rsidR="004A7011" w:rsidRPr="004A7011" w:rsidRDefault="004A7011" w:rsidP="004A7011">
            <w:pPr>
              <w:pStyle w:val="ListParagraph"/>
              <w:widowControl/>
              <w:autoSpaceDE/>
              <w:autoSpaceDN/>
              <w:adjustRightInd/>
              <w:ind w:left="252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evidence</w:t>
            </w:r>
            <w:proofErr w:type="gramEnd"/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1AB4A0B4" w14:textId="7FC157DF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252" w:hanging="27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Presents evidence of research</w:t>
            </w:r>
          </w:p>
          <w:p w14:paraId="1E85E31F" w14:textId="77777777" w:rsidR="004A7011" w:rsidRPr="004A7011" w:rsidRDefault="004A7011" w:rsidP="004A7011">
            <w:pPr>
              <w:pStyle w:val="ListParagraph"/>
              <w:widowControl/>
              <w:autoSpaceDE/>
              <w:autoSpaceDN/>
              <w:adjustRightInd/>
              <w:ind w:left="252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with</w:t>
            </w:r>
            <w:proofErr w:type="gramEnd"/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sources.</w:t>
            </w:r>
          </w:p>
          <w:p w14:paraId="1166EBEA" w14:textId="3754FBBA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252" w:hanging="27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Provides some evidence of</w:t>
            </w:r>
          </w:p>
          <w:p w14:paraId="61C8F985" w14:textId="77777777" w:rsidR="004A7011" w:rsidRDefault="004A7011" w:rsidP="004A7011">
            <w:pPr>
              <w:pStyle w:val="ListParagraph"/>
              <w:widowControl/>
              <w:autoSpaceDE/>
              <w:autoSpaceDN/>
              <w:adjustRightInd/>
              <w:ind w:left="252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problem</w:t>
            </w:r>
            <w:proofErr w:type="gramEnd"/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solving and learning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stretch.</w:t>
            </w:r>
          </w:p>
          <w:p w14:paraId="7CB8B7EB" w14:textId="76194ED6" w:rsidR="00390239" w:rsidRPr="004A7011" w:rsidRDefault="004A7011" w:rsidP="004A701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252" w:hanging="27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Combines existing ideas.</w:t>
            </w:r>
          </w:p>
        </w:tc>
        <w:tc>
          <w:tcPr>
            <w:tcW w:w="2610" w:type="dxa"/>
            <w:gridSpan w:val="3"/>
          </w:tcPr>
          <w:p w14:paraId="75F4C8E2" w14:textId="4EA4AF93" w:rsidR="00387DD9" w:rsidRPr="00387DD9" w:rsidRDefault="00387DD9" w:rsidP="00AA35F7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252" w:hanging="27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87DD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Does not clearly define the topic or thesis.</w:t>
            </w:r>
          </w:p>
          <w:p w14:paraId="7B84E052" w14:textId="7565899C" w:rsidR="00387DD9" w:rsidRPr="00387DD9" w:rsidRDefault="00387DD9" w:rsidP="00AA35F7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252" w:hanging="27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87DD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Does not support the thesis with evidence.</w:t>
            </w:r>
          </w:p>
          <w:p w14:paraId="67A775B5" w14:textId="52B90F02" w:rsidR="00387DD9" w:rsidRPr="00387DD9" w:rsidRDefault="00387DD9" w:rsidP="00AA35F7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252" w:hanging="27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87DD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Presents little or no evidence of valid research.</w:t>
            </w:r>
          </w:p>
          <w:p w14:paraId="394C6A6E" w14:textId="7119E0DD" w:rsidR="00387DD9" w:rsidRPr="00387DD9" w:rsidRDefault="00387DD9" w:rsidP="00AA35F7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252" w:hanging="27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87DD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Shows little evidence of problem solving and learning stretch.</w:t>
            </w:r>
          </w:p>
          <w:p w14:paraId="796C3DB7" w14:textId="65B4659A" w:rsidR="00390239" w:rsidRPr="00387DD9" w:rsidRDefault="00387DD9" w:rsidP="00AA35F7">
            <w:pPr>
              <w:pStyle w:val="ListParagraph"/>
              <w:numPr>
                <w:ilvl w:val="0"/>
                <w:numId w:val="12"/>
              </w:numPr>
              <w:ind w:left="252" w:hanging="27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87DD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Shows little evidence of the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87DD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combination of ideas.</w:t>
            </w:r>
          </w:p>
        </w:tc>
        <w:tc>
          <w:tcPr>
            <w:tcW w:w="990" w:type="dxa"/>
          </w:tcPr>
          <w:p w14:paraId="48888892" w14:textId="77777777" w:rsidR="00390239" w:rsidRPr="00A01AD3" w:rsidRDefault="00390239" w:rsidP="00BB64EC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Rating</w:t>
            </w:r>
          </w:p>
        </w:tc>
      </w:tr>
      <w:tr w:rsidR="00390239" w:rsidRPr="00A01AD3" w14:paraId="1AE293A7" w14:textId="77777777" w:rsidTr="00390239">
        <w:tc>
          <w:tcPr>
            <w:tcW w:w="2088" w:type="dxa"/>
            <w:vMerge/>
          </w:tcPr>
          <w:p w14:paraId="5602E369" w14:textId="77777777" w:rsidR="00390239" w:rsidRPr="00A01AD3" w:rsidRDefault="00390239" w:rsidP="00390239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47DB0C89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350" w:type="dxa"/>
          </w:tcPr>
          <w:p w14:paraId="397CB1FF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990" w:type="dxa"/>
          </w:tcPr>
          <w:p w14:paraId="7FC54F63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900" w:type="dxa"/>
          </w:tcPr>
          <w:p w14:paraId="4F837B4E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990" w:type="dxa"/>
          </w:tcPr>
          <w:p w14:paraId="021E405F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530" w:type="dxa"/>
          </w:tcPr>
          <w:p w14:paraId="5D98389A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440" w:type="dxa"/>
          </w:tcPr>
          <w:p w14:paraId="33C05FB7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810" w:type="dxa"/>
          </w:tcPr>
          <w:p w14:paraId="7624ABF2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990" w:type="dxa"/>
          </w:tcPr>
          <w:p w14:paraId="77E55327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10" w:type="dxa"/>
          </w:tcPr>
          <w:p w14:paraId="33B40345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990" w:type="dxa"/>
          </w:tcPr>
          <w:p w14:paraId="1BEE2A89" w14:textId="77777777" w:rsidR="00390239" w:rsidRPr="00A01AD3" w:rsidRDefault="00390239" w:rsidP="00390239">
            <w:pPr>
              <w:rPr>
                <w:color w:val="000000" w:themeColor="text1"/>
                <w:sz w:val="20"/>
              </w:rPr>
            </w:pPr>
          </w:p>
        </w:tc>
      </w:tr>
      <w:tr w:rsidR="00390239" w:rsidRPr="00A01AD3" w14:paraId="20DC7EF7" w14:textId="77777777" w:rsidTr="00390239">
        <w:tc>
          <w:tcPr>
            <w:tcW w:w="14238" w:type="dxa"/>
            <w:gridSpan w:val="12"/>
          </w:tcPr>
          <w:p w14:paraId="014724E5" w14:textId="77777777" w:rsidR="00390239" w:rsidRPr="00A01AD3" w:rsidRDefault="00390239" w:rsidP="00390239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Comments:</w:t>
            </w:r>
          </w:p>
          <w:p w14:paraId="215F13A6" w14:textId="77777777" w:rsidR="00390239" w:rsidRDefault="00390239" w:rsidP="00390239">
            <w:pPr>
              <w:rPr>
                <w:color w:val="000000" w:themeColor="text1"/>
                <w:sz w:val="20"/>
              </w:rPr>
            </w:pPr>
          </w:p>
          <w:p w14:paraId="232E00F8" w14:textId="77777777" w:rsidR="009617BD" w:rsidRPr="00A01AD3" w:rsidRDefault="009617BD" w:rsidP="00390239">
            <w:pPr>
              <w:rPr>
                <w:color w:val="000000" w:themeColor="text1"/>
                <w:sz w:val="20"/>
              </w:rPr>
            </w:pPr>
          </w:p>
          <w:p w14:paraId="57819275" w14:textId="77777777" w:rsidR="00390239" w:rsidRPr="00A01AD3" w:rsidRDefault="00390239" w:rsidP="00390239">
            <w:pPr>
              <w:rPr>
                <w:color w:val="000000" w:themeColor="text1"/>
                <w:sz w:val="20"/>
              </w:rPr>
            </w:pPr>
          </w:p>
        </w:tc>
      </w:tr>
      <w:tr w:rsidR="004A7011" w:rsidRPr="00A01AD3" w14:paraId="6FCAFEAD" w14:textId="77777777" w:rsidTr="00387DD9">
        <w:tc>
          <w:tcPr>
            <w:tcW w:w="2088" w:type="dxa"/>
            <w:vMerge w:val="restart"/>
          </w:tcPr>
          <w:p w14:paraId="064580A9" w14:textId="10400FA0" w:rsidR="004A7011" w:rsidRPr="00302C8A" w:rsidRDefault="004A7011" w:rsidP="00387DD9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lastRenderedPageBreak/>
              <w:t>3</w:t>
            </w:r>
            <w:r w:rsidRPr="00A01AD3">
              <w:rPr>
                <w:b/>
                <w:color w:val="000000" w:themeColor="text1"/>
                <w:sz w:val="20"/>
              </w:rPr>
              <w:t xml:space="preserve">. </w:t>
            </w:r>
            <w:r>
              <w:rPr>
                <w:b/>
                <w:color w:val="000000" w:themeColor="text1"/>
                <w:sz w:val="20"/>
              </w:rPr>
              <w:t>Eye contact, graphics and mechanics</w:t>
            </w:r>
          </w:p>
        </w:tc>
        <w:tc>
          <w:tcPr>
            <w:tcW w:w="2700" w:type="dxa"/>
            <w:gridSpan w:val="2"/>
          </w:tcPr>
          <w:p w14:paraId="336594F5" w14:textId="77777777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252" w:hanging="270"/>
              <w:rPr>
                <w:rFonts w:eastAsia="Times New Roman"/>
                <w:sz w:val="20"/>
                <w:szCs w:val="20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Presenter maintains eye contact with audience, seldom returning to notes.</w:t>
            </w:r>
          </w:p>
          <w:p w14:paraId="5B10525E" w14:textId="77777777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252" w:hanging="270"/>
              <w:rPr>
                <w:rFonts w:eastAsia="Times New Roman"/>
                <w:sz w:val="20"/>
                <w:szCs w:val="20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Presenter’s graphics explain and reinforce screen text and presentation.</w:t>
            </w:r>
          </w:p>
          <w:p w14:paraId="1C34D869" w14:textId="77777777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252" w:hanging="270"/>
              <w:rPr>
                <w:rFonts w:eastAsia="Times New Roman"/>
                <w:sz w:val="20"/>
                <w:szCs w:val="20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Presentation has no misspellings or grammatical errors.</w:t>
            </w:r>
          </w:p>
          <w:p w14:paraId="325EFC14" w14:textId="77777777" w:rsidR="004A7011" w:rsidRPr="00BB64EC" w:rsidRDefault="004A7011" w:rsidP="004A7011">
            <w:pPr>
              <w:ind w:left="252" w:hanging="27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gridSpan w:val="3"/>
          </w:tcPr>
          <w:p w14:paraId="00F94D22" w14:textId="77777777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252" w:hanging="270"/>
              <w:rPr>
                <w:rFonts w:eastAsia="Times New Roman"/>
                <w:sz w:val="20"/>
                <w:szCs w:val="20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Presenter maintains eye contact most of the time but frequently returns to notes.</w:t>
            </w:r>
          </w:p>
          <w:p w14:paraId="7710B7DD" w14:textId="77777777" w:rsidR="004A7011" w:rsidRPr="004A7011" w:rsidRDefault="004A7011" w:rsidP="004A7011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eastAsia="Times New Roman"/>
                <w:sz w:val="20"/>
                <w:szCs w:val="20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Presenter’s graphics relate to text and presentation.</w:t>
            </w:r>
          </w:p>
          <w:p w14:paraId="576A8110" w14:textId="77777777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252" w:hanging="270"/>
              <w:rPr>
                <w:rFonts w:eastAsia="Times New Roman"/>
                <w:sz w:val="20"/>
                <w:szCs w:val="20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Presentation has no more than two misspellings and/or grammatical errors.</w:t>
            </w:r>
          </w:p>
          <w:p w14:paraId="2BE617DC" w14:textId="77777777" w:rsidR="004A7011" w:rsidRPr="00BB64EC" w:rsidRDefault="004A7011" w:rsidP="004A7011">
            <w:pPr>
              <w:ind w:left="252" w:hanging="27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14:paraId="352E0C9E" w14:textId="77777777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252" w:hanging="270"/>
              <w:rPr>
                <w:rFonts w:eastAsia="Times New Roman"/>
                <w:sz w:val="20"/>
                <w:szCs w:val="20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Presenter occasionally uses eye contact, but still reads most of report.</w:t>
            </w:r>
          </w:p>
          <w:p w14:paraId="42A6DDFE" w14:textId="77777777" w:rsidR="004A7011" w:rsidRPr="004A7011" w:rsidRDefault="004A7011" w:rsidP="004A7011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eastAsia="Times New Roman"/>
                <w:sz w:val="20"/>
                <w:szCs w:val="20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Presenter occasionally uses graphics that rarely support text and presentation.</w:t>
            </w:r>
          </w:p>
          <w:p w14:paraId="169F35E3" w14:textId="77777777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252" w:hanging="270"/>
              <w:rPr>
                <w:rFonts w:eastAsia="Times New Roman"/>
                <w:sz w:val="20"/>
                <w:szCs w:val="20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Presentation has three misspellings and/or grammatical errors.</w:t>
            </w:r>
          </w:p>
          <w:p w14:paraId="74E30C6B" w14:textId="77777777" w:rsidR="004A7011" w:rsidRPr="00BB64EC" w:rsidRDefault="004A7011" w:rsidP="004A7011">
            <w:pPr>
              <w:ind w:left="252" w:hanging="27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gridSpan w:val="3"/>
          </w:tcPr>
          <w:p w14:paraId="45606599" w14:textId="77777777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252" w:hanging="27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Presenter reads all of report with no eye contact.</w:t>
            </w:r>
          </w:p>
          <w:p w14:paraId="1E267AD2" w14:textId="77777777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252" w:hanging="270"/>
              <w:rPr>
                <w:rFonts w:eastAsia="Times New Roman"/>
                <w:sz w:val="20"/>
                <w:szCs w:val="20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Presenter uses superfluous graphics or no graphics</w:t>
            </w:r>
          </w:p>
          <w:p w14:paraId="454294C5" w14:textId="77777777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252" w:hanging="270"/>
              <w:rPr>
                <w:rFonts w:eastAsia="Times New Roman"/>
                <w:sz w:val="20"/>
                <w:szCs w:val="20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Presenter ‘s presentation has four or more spelling errors and/or grammatical errors.</w:t>
            </w:r>
          </w:p>
          <w:p w14:paraId="2652122C" w14:textId="77777777" w:rsidR="004A7011" w:rsidRPr="00766D32" w:rsidRDefault="004A7011" w:rsidP="004A7011">
            <w:pPr>
              <w:ind w:left="252" w:hanging="27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358FFC33" w14:textId="77777777" w:rsidR="004A7011" w:rsidRPr="00A01AD3" w:rsidRDefault="004A7011" w:rsidP="00387DD9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Rating</w:t>
            </w:r>
          </w:p>
        </w:tc>
      </w:tr>
      <w:tr w:rsidR="004A7011" w:rsidRPr="00A01AD3" w14:paraId="7408C75F" w14:textId="77777777" w:rsidTr="00387DD9">
        <w:tc>
          <w:tcPr>
            <w:tcW w:w="2088" w:type="dxa"/>
            <w:vMerge/>
          </w:tcPr>
          <w:p w14:paraId="59991DFE" w14:textId="77777777" w:rsidR="004A7011" w:rsidRPr="00A01AD3" w:rsidRDefault="004A7011" w:rsidP="00387DD9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62208FE2" w14:textId="77777777" w:rsidR="004A7011" w:rsidRPr="00A01AD3" w:rsidRDefault="004A7011" w:rsidP="00387DD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350" w:type="dxa"/>
          </w:tcPr>
          <w:p w14:paraId="163CBF8C" w14:textId="77777777" w:rsidR="004A7011" w:rsidRPr="00A01AD3" w:rsidRDefault="004A7011" w:rsidP="00387DD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990" w:type="dxa"/>
          </w:tcPr>
          <w:p w14:paraId="338D2DA9" w14:textId="77777777" w:rsidR="004A7011" w:rsidRPr="00A01AD3" w:rsidRDefault="004A7011" w:rsidP="00387DD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900" w:type="dxa"/>
          </w:tcPr>
          <w:p w14:paraId="4A1D7107" w14:textId="77777777" w:rsidR="004A7011" w:rsidRPr="00A01AD3" w:rsidRDefault="004A7011" w:rsidP="00387DD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990" w:type="dxa"/>
          </w:tcPr>
          <w:p w14:paraId="66860211" w14:textId="77777777" w:rsidR="004A7011" w:rsidRPr="00A01AD3" w:rsidRDefault="004A7011" w:rsidP="00387DD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530" w:type="dxa"/>
          </w:tcPr>
          <w:p w14:paraId="3E0A2EED" w14:textId="77777777" w:rsidR="004A7011" w:rsidRPr="00A01AD3" w:rsidRDefault="004A7011" w:rsidP="00387DD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440" w:type="dxa"/>
          </w:tcPr>
          <w:p w14:paraId="27B71164" w14:textId="77777777" w:rsidR="004A7011" w:rsidRPr="00A01AD3" w:rsidRDefault="004A7011" w:rsidP="00387DD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810" w:type="dxa"/>
          </w:tcPr>
          <w:p w14:paraId="3522F442" w14:textId="77777777" w:rsidR="004A7011" w:rsidRPr="00A01AD3" w:rsidRDefault="004A7011" w:rsidP="00387DD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990" w:type="dxa"/>
          </w:tcPr>
          <w:p w14:paraId="19015408" w14:textId="77777777" w:rsidR="004A7011" w:rsidRPr="00A01AD3" w:rsidRDefault="004A7011" w:rsidP="00387DD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10" w:type="dxa"/>
          </w:tcPr>
          <w:p w14:paraId="63017864" w14:textId="77777777" w:rsidR="004A7011" w:rsidRPr="00A01AD3" w:rsidRDefault="004A7011" w:rsidP="00387DD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990" w:type="dxa"/>
          </w:tcPr>
          <w:p w14:paraId="4A748B17" w14:textId="77777777" w:rsidR="004A7011" w:rsidRPr="00A01AD3" w:rsidRDefault="004A7011" w:rsidP="00387DD9">
            <w:pPr>
              <w:rPr>
                <w:color w:val="000000" w:themeColor="text1"/>
                <w:sz w:val="20"/>
              </w:rPr>
            </w:pPr>
          </w:p>
        </w:tc>
      </w:tr>
      <w:tr w:rsidR="004A7011" w:rsidRPr="00A01AD3" w14:paraId="30BED297" w14:textId="77777777" w:rsidTr="00387DD9">
        <w:tc>
          <w:tcPr>
            <w:tcW w:w="14238" w:type="dxa"/>
            <w:gridSpan w:val="12"/>
          </w:tcPr>
          <w:p w14:paraId="0FD5756F" w14:textId="77777777" w:rsidR="004A7011" w:rsidRPr="00A01AD3" w:rsidRDefault="004A7011" w:rsidP="00387DD9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Comments:</w:t>
            </w:r>
          </w:p>
          <w:p w14:paraId="0B06E8C9" w14:textId="77777777" w:rsidR="004A7011" w:rsidRPr="00A01AD3" w:rsidRDefault="004A7011" w:rsidP="00387DD9">
            <w:pPr>
              <w:rPr>
                <w:color w:val="000000" w:themeColor="text1"/>
                <w:sz w:val="20"/>
              </w:rPr>
            </w:pPr>
          </w:p>
          <w:p w14:paraId="231D291C" w14:textId="77777777" w:rsidR="004A7011" w:rsidRPr="00A01AD3" w:rsidRDefault="004A7011" w:rsidP="00387DD9">
            <w:pPr>
              <w:rPr>
                <w:color w:val="000000" w:themeColor="text1"/>
                <w:sz w:val="20"/>
              </w:rPr>
            </w:pPr>
          </w:p>
        </w:tc>
      </w:tr>
    </w:tbl>
    <w:p w14:paraId="22BDF9CF" w14:textId="77777777" w:rsidR="0047227C" w:rsidRDefault="0047227C" w:rsidP="002B359B">
      <w:pPr>
        <w:rPr>
          <w:b/>
          <w:color w:val="0000FF"/>
        </w:rPr>
      </w:pPr>
    </w:p>
    <w:p w14:paraId="249315EF" w14:textId="77777777" w:rsidR="000173B3" w:rsidRDefault="000173B3" w:rsidP="002B359B">
      <w:pPr>
        <w:rPr>
          <w:b/>
          <w:color w:val="0000FF"/>
        </w:rPr>
      </w:pPr>
    </w:p>
    <w:p w14:paraId="6F33FB19" w14:textId="13C85F54" w:rsidR="002B359B" w:rsidRDefault="000173B3" w:rsidP="002B359B">
      <w:pPr>
        <w:rPr>
          <w:b/>
          <w:color w:val="3366FF"/>
        </w:rPr>
      </w:pPr>
      <w:r>
        <w:rPr>
          <w:b/>
          <w:color w:val="3366FF"/>
        </w:rPr>
        <w:t>Mark 2</w:t>
      </w:r>
      <w:r w:rsidR="00EF0E5B" w:rsidRPr="00EF0E5B">
        <w:rPr>
          <w:b/>
          <w:color w:val="3366FF"/>
        </w:rPr>
        <w:t xml:space="preserve"> (Presentation) = ______ X 30% = ______ %</w:t>
      </w:r>
    </w:p>
    <w:p w14:paraId="425C476F" w14:textId="785D645C" w:rsidR="000173B3" w:rsidRDefault="00472C5B" w:rsidP="002B359B">
      <w:pPr>
        <w:rPr>
          <w:b/>
          <w:color w:val="3366FF"/>
        </w:rPr>
      </w:pPr>
      <w:r>
        <w:rPr>
          <w:b/>
          <w:color w:val="3366FF"/>
        </w:rPr>
        <w:tab/>
      </w:r>
      <w:r>
        <w:rPr>
          <w:b/>
          <w:color w:val="3366FF"/>
        </w:rPr>
        <w:tab/>
      </w:r>
      <w:r>
        <w:rPr>
          <w:b/>
          <w:color w:val="3366FF"/>
        </w:rPr>
        <w:tab/>
      </w:r>
      <w:r>
        <w:rPr>
          <w:b/>
          <w:color w:val="3366FF"/>
        </w:rPr>
        <w:tab/>
        <w:t>30</w:t>
      </w:r>
    </w:p>
    <w:p w14:paraId="65A14EEA" w14:textId="77777777" w:rsidR="00472C5B" w:rsidRDefault="00472C5B" w:rsidP="002B359B">
      <w:pPr>
        <w:rPr>
          <w:b/>
          <w:color w:val="3366FF"/>
        </w:rPr>
      </w:pPr>
    </w:p>
    <w:p w14:paraId="4F05D91D" w14:textId="40FD4646" w:rsidR="000173B3" w:rsidRDefault="000173B3" w:rsidP="000173B3">
      <w:pPr>
        <w:rPr>
          <w:b/>
          <w:color w:val="3366FF"/>
        </w:rPr>
      </w:pPr>
      <w:r>
        <w:rPr>
          <w:b/>
          <w:color w:val="3366FF"/>
        </w:rPr>
        <w:t>Total = Mark 1 + Mark 2 = _______ %</w:t>
      </w:r>
    </w:p>
    <w:sectPr w:rsidR="000173B3" w:rsidSect="000173B3">
      <w:pgSz w:w="15840" w:h="12240" w:orient="landscape"/>
      <w:pgMar w:top="1440" w:right="907" w:bottom="1440" w:left="1440" w:header="72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1227F" w14:textId="77777777" w:rsidR="00B708A9" w:rsidRDefault="00B708A9" w:rsidP="00295592">
      <w:pPr>
        <w:pStyle w:val="NoSpacing"/>
      </w:pPr>
      <w:r>
        <w:separator/>
      </w:r>
    </w:p>
  </w:endnote>
  <w:endnote w:type="continuationSeparator" w:id="0">
    <w:p w14:paraId="41658F16" w14:textId="77777777" w:rsidR="00B708A9" w:rsidRDefault="00B708A9" w:rsidP="00295592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5666F" w14:textId="77777777" w:rsidR="00EE43FA" w:rsidRDefault="00EE43FA">
    <w:pPr>
      <w:pStyle w:val="Footer"/>
      <w:jc w:val="center"/>
    </w:pPr>
  </w:p>
  <w:p w14:paraId="15A7884B" w14:textId="77777777" w:rsidR="00EE43FA" w:rsidRDefault="00EE43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6D2D2" w14:textId="77777777" w:rsidR="00B708A9" w:rsidRDefault="00B708A9" w:rsidP="00295592">
      <w:pPr>
        <w:pStyle w:val="NoSpacing"/>
      </w:pPr>
      <w:r>
        <w:separator/>
      </w:r>
    </w:p>
  </w:footnote>
  <w:footnote w:type="continuationSeparator" w:id="0">
    <w:p w14:paraId="1C34DDC3" w14:textId="77777777" w:rsidR="00B708A9" w:rsidRDefault="00B708A9" w:rsidP="00295592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D105C" w14:textId="181A915F" w:rsidR="00EE43FA" w:rsidRDefault="00EE43FA" w:rsidP="009040FE">
    <w:pPr>
      <w:pStyle w:val="Header"/>
      <w:jc w:val="center"/>
      <w:rPr>
        <w:rFonts w:ascii="Times" w:hAnsi="Times"/>
        <w:sz w:val="18"/>
      </w:rPr>
    </w:pPr>
    <w:r w:rsidRPr="005B6D76">
      <w:rPr>
        <w:rFonts w:ascii="Times" w:hAnsi="Times"/>
        <w:noProof/>
        <w:sz w:val="18"/>
        <w:lang w:val="en-MY" w:eastAsia="en-MY"/>
      </w:rPr>
      <w:drawing>
        <wp:anchor distT="0" distB="0" distL="114300" distR="114300" simplePos="0" relativeHeight="251659264" behindDoc="0" locked="0" layoutInCell="1" allowOverlap="1" wp14:anchorId="737D2D39" wp14:editId="67EA1341">
          <wp:simplePos x="0" y="0"/>
          <wp:positionH relativeFrom="column">
            <wp:posOffset>1371600</wp:posOffset>
          </wp:positionH>
          <wp:positionV relativeFrom="paragraph">
            <wp:posOffset>-228600</wp:posOffset>
          </wp:positionV>
          <wp:extent cx="1424940" cy="466090"/>
          <wp:effectExtent l="0" t="0" r="0" b="0"/>
          <wp:wrapNone/>
          <wp:docPr id="4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6D76">
      <w:rPr>
        <w:rFonts w:ascii="Times" w:hAnsi="Times"/>
        <w:noProof/>
        <w:sz w:val="18"/>
        <w:lang w:val="en-MY" w:eastAsia="en-M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8DE95A" wp14:editId="4E47AF92">
              <wp:simplePos x="0" y="0"/>
              <wp:positionH relativeFrom="column">
                <wp:posOffset>2795270</wp:posOffset>
              </wp:positionH>
              <wp:positionV relativeFrom="paragraph">
                <wp:posOffset>-228600</wp:posOffset>
              </wp:positionV>
              <wp:extent cx="1548130" cy="3429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813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C995C6" w14:textId="77777777" w:rsidR="00EE43FA" w:rsidRDefault="00EE43FA" w:rsidP="005B6D76">
                          <w:pPr>
                            <w:rPr>
                              <w:color w:val="943634" w:themeColor="accent2" w:themeShade="BF"/>
                              <w:sz w:val="18"/>
                            </w:rPr>
                          </w:pPr>
                          <w:r w:rsidRPr="00711DC8">
                            <w:rPr>
                              <w:color w:val="943634" w:themeColor="accent2" w:themeShade="BF"/>
                              <w:sz w:val="18"/>
                            </w:rPr>
                            <w:t>Advanced Informatics School</w:t>
                          </w:r>
                        </w:p>
                        <w:p w14:paraId="2683A7E5" w14:textId="77777777" w:rsidR="00EE43FA" w:rsidRDefault="00EE43FA" w:rsidP="005B6D76">
                          <w:r>
                            <w:rPr>
                              <w:color w:val="943634" w:themeColor="accent2" w:themeShade="BF"/>
                              <w:sz w:val="18"/>
                            </w:rPr>
                            <w:t>UTM Kuala Lumpur Campus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20.1pt;margin-top:-17.95pt;width:121.9pt;height:27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" filled="f" stroked="f">
              <v:textbox>
                <w:txbxContent>
                  <w:p w14:paraId="4EC995C6" w14:textId="77777777" w:rsidR="00EE43FA" w:rsidRDefault="00EE43FA" w:rsidP="005B6D76">
                    <w:pPr>
                      <w:rPr>
                        <w:color w:val="943634" w:themeColor="accent2" w:themeShade="BF"/>
                        <w:sz w:val="18"/>
                      </w:rPr>
                    </w:pPr>
                    <w:r w:rsidRPr="00711DC8">
                      <w:rPr>
                        <w:color w:val="943634" w:themeColor="accent2" w:themeShade="BF"/>
                        <w:sz w:val="18"/>
                      </w:rPr>
                      <w:t>Advanced Informatics School</w:t>
                    </w:r>
                  </w:p>
                  <w:p w14:paraId="2683A7E5" w14:textId="77777777" w:rsidR="00EE43FA" w:rsidRDefault="00EE43FA" w:rsidP="005B6D76">
                    <w:r>
                      <w:rPr>
                        <w:color w:val="943634" w:themeColor="accent2" w:themeShade="BF"/>
                        <w:sz w:val="18"/>
                      </w:rPr>
                      <w:t>UTM Kuala Lumpur Campus</w:t>
                    </w:r>
                  </w:p>
                </w:txbxContent>
              </v:textbox>
            </v:shape>
          </w:pict>
        </mc:Fallback>
      </mc:AlternateContent>
    </w:r>
  </w:p>
  <w:p w14:paraId="33110225" w14:textId="77777777" w:rsidR="00EE43FA" w:rsidRDefault="00EE43FA" w:rsidP="009040FE">
    <w:pPr>
      <w:pStyle w:val="Header"/>
      <w:jc w:val="center"/>
      <w:rPr>
        <w:b/>
        <w:sz w:val="24"/>
      </w:rPr>
    </w:pPr>
  </w:p>
  <w:p w14:paraId="5E0950B8" w14:textId="357BB0C9" w:rsidR="00EE43FA" w:rsidRPr="00855DDF" w:rsidRDefault="00EE43FA" w:rsidP="009040FE">
    <w:pPr>
      <w:pStyle w:val="Header"/>
      <w:jc w:val="center"/>
      <w:rPr>
        <w:b/>
      </w:rPr>
    </w:pPr>
    <w:r w:rsidRPr="00855DDF">
      <w:rPr>
        <w:b/>
      </w:rPr>
      <w:t>Master of Science (</w:t>
    </w:r>
    <w:r w:rsidR="00572BAD">
      <w:rPr>
        <w:b/>
      </w:rPr>
      <w:t>Information Assurance</w:t>
    </w:r>
    <w:r w:rsidRPr="00855DDF">
      <w:rPr>
        <w:b/>
      </w:rPr>
      <w:t>)</w:t>
    </w:r>
  </w:p>
  <w:p w14:paraId="266A7EA2" w14:textId="60A7B532" w:rsidR="00EE43FA" w:rsidRPr="009040FE" w:rsidRDefault="00572BAD" w:rsidP="009040FE">
    <w:pPr>
      <w:pStyle w:val="Header"/>
      <w:jc w:val="center"/>
      <w:rPr>
        <w:rFonts w:ascii="Times" w:hAnsi="Times"/>
        <w:b/>
      </w:rPr>
    </w:pPr>
    <w:r>
      <w:rPr>
        <w:b/>
      </w:rPr>
      <w:t>MANA1015</w:t>
    </w:r>
    <w:r w:rsidR="00EE43FA">
      <w:rPr>
        <w:b/>
      </w:rPr>
      <w:t xml:space="preserve"> - </w:t>
    </w:r>
    <w:r w:rsidR="00EE43FA" w:rsidRPr="00855DDF">
      <w:rPr>
        <w:b/>
      </w:rPr>
      <w:t>P</w:t>
    </w:r>
    <w:r w:rsidR="00EE43FA">
      <w:rPr>
        <w:b/>
      </w:rPr>
      <w:t>roject 1</w:t>
    </w:r>
    <w:r w:rsidR="00EE43FA" w:rsidRPr="00855DDF">
      <w:rPr>
        <w:b/>
      </w:rPr>
      <w:t xml:space="preserve"> Evaluation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1CA"/>
    <w:multiLevelType w:val="hybridMultilevel"/>
    <w:tmpl w:val="29A8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12F5C"/>
    <w:multiLevelType w:val="hybridMultilevel"/>
    <w:tmpl w:val="41FA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96397"/>
    <w:multiLevelType w:val="hybridMultilevel"/>
    <w:tmpl w:val="A698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A5848"/>
    <w:multiLevelType w:val="hybridMultilevel"/>
    <w:tmpl w:val="32D6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C516C"/>
    <w:multiLevelType w:val="hybridMultilevel"/>
    <w:tmpl w:val="E8D262E4"/>
    <w:lvl w:ilvl="0" w:tplc="2CC27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478B47A">
      <w:start w:val="1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C3E6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623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872C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CF44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CA2F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AEEA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408D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400713C0"/>
    <w:multiLevelType w:val="hybridMultilevel"/>
    <w:tmpl w:val="A928F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E1FFD"/>
    <w:multiLevelType w:val="hybridMultilevel"/>
    <w:tmpl w:val="A5CE6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237BD"/>
    <w:multiLevelType w:val="hybridMultilevel"/>
    <w:tmpl w:val="1708E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75BBE"/>
    <w:multiLevelType w:val="hybridMultilevel"/>
    <w:tmpl w:val="FE00D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62B90"/>
    <w:multiLevelType w:val="hybridMultilevel"/>
    <w:tmpl w:val="87E28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34378"/>
    <w:multiLevelType w:val="hybridMultilevel"/>
    <w:tmpl w:val="E9B8E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97686"/>
    <w:multiLevelType w:val="hybridMultilevel"/>
    <w:tmpl w:val="E9B8E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66"/>
    <w:rsid w:val="00004724"/>
    <w:rsid w:val="00013455"/>
    <w:rsid w:val="00016D2A"/>
    <w:rsid w:val="000173B3"/>
    <w:rsid w:val="00050B47"/>
    <w:rsid w:val="000561D3"/>
    <w:rsid w:val="000571F2"/>
    <w:rsid w:val="00087D9E"/>
    <w:rsid w:val="0009251E"/>
    <w:rsid w:val="000C244C"/>
    <w:rsid w:val="000F18D0"/>
    <w:rsid w:val="000F227E"/>
    <w:rsid w:val="00102D3A"/>
    <w:rsid w:val="00106841"/>
    <w:rsid w:val="00123B8B"/>
    <w:rsid w:val="001277C9"/>
    <w:rsid w:val="00172690"/>
    <w:rsid w:val="001747EB"/>
    <w:rsid w:val="001772B0"/>
    <w:rsid w:val="00190689"/>
    <w:rsid w:val="001A55E2"/>
    <w:rsid w:val="001B06E0"/>
    <w:rsid w:val="001B7777"/>
    <w:rsid w:val="001B7F0F"/>
    <w:rsid w:val="001C6410"/>
    <w:rsid w:val="001D1058"/>
    <w:rsid w:val="001E7973"/>
    <w:rsid w:val="00204E5E"/>
    <w:rsid w:val="002677FF"/>
    <w:rsid w:val="00294DED"/>
    <w:rsid w:val="00295592"/>
    <w:rsid w:val="00295C0D"/>
    <w:rsid w:val="002A1AF4"/>
    <w:rsid w:val="002B359B"/>
    <w:rsid w:val="002C7E0D"/>
    <w:rsid w:val="002F25C9"/>
    <w:rsid w:val="00300358"/>
    <w:rsid w:val="00302C8A"/>
    <w:rsid w:val="003376B8"/>
    <w:rsid w:val="00347151"/>
    <w:rsid w:val="0037191D"/>
    <w:rsid w:val="00375BD6"/>
    <w:rsid w:val="00387DD9"/>
    <w:rsid w:val="00390239"/>
    <w:rsid w:val="003D5D18"/>
    <w:rsid w:val="00426785"/>
    <w:rsid w:val="0047227C"/>
    <w:rsid w:val="00472C5B"/>
    <w:rsid w:val="00482D6E"/>
    <w:rsid w:val="004A110B"/>
    <w:rsid w:val="004A7011"/>
    <w:rsid w:val="004C01E8"/>
    <w:rsid w:val="004E1BF9"/>
    <w:rsid w:val="0050538C"/>
    <w:rsid w:val="00506D61"/>
    <w:rsid w:val="00553992"/>
    <w:rsid w:val="00557FB5"/>
    <w:rsid w:val="005647DE"/>
    <w:rsid w:val="00572BAD"/>
    <w:rsid w:val="005920E3"/>
    <w:rsid w:val="005B6D76"/>
    <w:rsid w:val="005C1C0C"/>
    <w:rsid w:val="005E3ED4"/>
    <w:rsid w:val="005E7848"/>
    <w:rsid w:val="005F7F8A"/>
    <w:rsid w:val="00607943"/>
    <w:rsid w:val="00617939"/>
    <w:rsid w:val="00656F83"/>
    <w:rsid w:val="00660FE9"/>
    <w:rsid w:val="0067002B"/>
    <w:rsid w:val="006737D2"/>
    <w:rsid w:val="0068030B"/>
    <w:rsid w:val="006920EF"/>
    <w:rsid w:val="006C2196"/>
    <w:rsid w:val="006F1A0D"/>
    <w:rsid w:val="00726496"/>
    <w:rsid w:val="00750656"/>
    <w:rsid w:val="00766D32"/>
    <w:rsid w:val="00774829"/>
    <w:rsid w:val="00774F6D"/>
    <w:rsid w:val="007A3072"/>
    <w:rsid w:val="007B29BF"/>
    <w:rsid w:val="007B521A"/>
    <w:rsid w:val="007C3411"/>
    <w:rsid w:val="007D23E1"/>
    <w:rsid w:val="008054C7"/>
    <w:rsid w:val="00806C06"/>
    <w:rsid w:val="0081733A"/>
    <w:rsid w:val="00846438"/>
    <w:rsid w:val="00853B36"/>
    <w:rsid w:val="00855DDF"/>
    <w:rsid w:val="00883EA0"/>
    <w:rsid w:val="008A32AA"/>
    <w:rsid w:val="008B1FB1"/>
    <w:rsid w:val="008B2FD9"/>
    <w:rsid w:val="008D17A2"/>
    <w:rsid w:val="008E0DDA"/>
    <w:rsid w:val="009040FE"/>
    <w:rsid w:val="00911568"/>
    <w:rsid w:val="009146C8"/>
    <w:rsid w:val="00954D17"/>
    <w:rsid w:val="009617BD"/>
    <w:rsid w:val="009848BA"/>
    <w:rsid w:val="009862B2"/>
    <w:rsid w:val="009A1EB6"/>
    <w:rsid w:val="009B0E0F"/>
    <w:rsid w:val="009B7928"/>
    <w:rsid w:val="009C5BD9"/>
    <w:rsid w:val="009E08AF"/>
    <w:rsid w:val="009E6A10"/>
    <w:rsid w:val="009E7336"/>
    <w:rsid w:val="009F3B1E"/>
    <w:rsid w:val="009F6655"/>
    <w:rsid w:val="00A01AD3"/>
    <w:rsid w:val="00A10E66"/>
    <w:rsid w:val="00A40F66"/>
    <w:rsid w:val="00A43038"/>
    <w:rsid w:val="00A61A03"/>
    <w:rsid w:val="00A63DBF"/>
    <w:rsid w:val="00A66D6F"/>
    <w:rsid w:val="00A7727F"/>
    <w:rsid w:val="00A81DD4"/>
    <w:rsid w:val="00A82073"/>
    <w:rsid w:val="00A82A10"/>
    <w:rsid w:val="00AA35F7"/>
    <w:rsid w:val="00AB1079"/>
    <w:rsid w:val="00AD58B7"/>
    <w:rsid w:val="00AF496F"/>
    <w:rsid w:val="00B05825"/>
    <w:rsid w:val="00B14F03"/>
    <w:rsid w:val="00B23625"/>
    <w:rsid w:val="00B2647F"/>
    <w:rsid w:val="00B433E0"/>
    <w:rsid w:val="00B708A9"/>
    <w:rsid w:val="00B74B1B"/>
    <w:rsid w:val="00B85F72"/>
    <w:rsid w:val="00B95A4C"/>
    <w:rsid w:val="00B96D11"/>
    <w:rsid w:val="00BB64EC"/>
    <w:rsid w:val="00BB7DE9"/>
    <w:rsid w:val="00BC485F"/>
    <w:rsid w:val="00BD304C"/>
    <w:rsid w:val="00C059E9"/>
    <w:rsid w:val="00C108D2"/>
    <w:rsid w:val="00C268E8"/>
    <w:rsid w:val="00C3347F"/>
    <w:rsid w:val="00C67C1B"/>
    <w:rsid w:val="00C7557A"/>
    <w:rsid w:val="00C864CB"/>
    <w:rsid w:val="00CA73CC"/>
    <w:rsid w:val="00CB21C6"/>
    <w:rsid w:val="00CC00F8"/>
    <w:rsid w:val="00CD1D8B"/>
    <w:rsid w:val="00CD778A"/>
    <w:rsid w:val="00CE3057"/>
    <w:rsid w:val="00CE513B"/>
    <w:rsid w:val="00CE6637"/>
    <w:rsid w:val="00CF1F6D"/>
    <w:rsid w:val="00CF65A3"/>
    <w:rsid w:val="00D21667"/>
    <w:rsid w:val="00D41D29"/>
    <w:rsid w:val="00D51C0E"/>
    <w:rsid w:val="00D601DB"/>
    <w:rsid w:val="00DA5B79"/>
    <w:rsid w:val="00DC4F45"/>
    <w:rsid w:val="00DD2FC9"/>
    <w:rsid w:val="00DD51B7"/>
    <w:rsid w:val="00DF67F8"/>
    <w:rsid w:val="00E010D5"/>
    <w:rsid w:val="00E07AFE"/>
    <w:rsid w:val="00E317BC"/>
    <w:rsid w:val="00E60B20"/>
    <w:rsid w:val="00E914F9"/>
    <w:rsid w:val="00EA3AB7"/>
    <w:rsid w:val="00EB2384"/>
    <w:rsid w:val="00ED507D"/>
    <w:rsid w:val="00EE43FA"/>
    <w:rsid w:val="00EF06DA"/>
    <w:rsid w:val="00EF0E5B"/>
    <w:rsid w:val="00F07564"/>
    <w:rsid w:val="00F1581E"/>
    <w:rsid w:val="00F66A59"/>
    <w:rsid w:val="00F7305C"/>
    <w:rsid w:val="00F80855"/>
    <w:rsid w:val="00FB5B97"/>
    <w:rsid w:val="00FC16C0"/>
    <w:rsid w:val="00FC1C3F"/>
    <w:rsid w:val="00FD04D0"/>
    <w:rsid w:val="00FE641B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55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5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F66"/>
    <w:pPr>
      <w:spacing w:after="0" w:line="240" w:lineRule="auto"/>
    </w:pPr>
  </w:style>
  <w:style w:type="table" w:styleId="TableGrid">
    <w:name w:val="Table Grid"/>
    <w:basedOn w:val="TableNormal"/>
    <w:uiPriority w:val="59"/>
    <w:rsid w:val="00A40F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95592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5592"/>
  </w:style>
  <w:style w:type="paragraph" w:styleId="Footer">
    <w:name w:val="footer"/>
    <w:basedOn w:val="Normal"/>
    <w:link w:val="FooterChar"/>
    <w:uiPriority w:val="99"/>
    <w:unhideWhenUsed/>
    <w:rsid w:val="00295592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5592"/>
  </w:style>
  <w:style w:type="paragraph" w:styleId="DocumentMap">
    <w:name w:val="Document Map"/>
    <w:basedOn w:val="Normal"/>
    <w:link w:val="DocumentMapChar"/>
    <w:uiPriority w:val="99"/>
    <w:semiHidden/>
    <w:unhideWhenUsed/>
    <w:rsid w:val="000134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345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C5BD9"/>
    <w:pPr>
      <w:spacing w:before="69"/>
      <w:ind w:left="220"/>
    </w:pPr>
  </w:style>
  <w:style w:type="character" w:customStyle="1" w:styleId="BodyTextChar">
    <w:name w:val="Body Text Char"/>
    <w:basedOn w:val="DefaultParagraphFont"/>
    <w:link w:val="BodyText"/>
    <w:uiPriority w:val="1"/>
    <w:rsid w:val="009C5BD9"/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C5BD9"/>
  </w:style>
  <w:style w:type="character" w:styleId="Hyperlink">
    <w:name w:val="Hyperlink"/>
    <w:basedOn w:val="DefaultParagraphFont"/>
    <w:uiPriority w:val="99"/>
    <w:unhideWhenUsed/>
    <w:rsid w:val="001747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7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5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F66"/>
    <w:pPr>
      <w:spacing w:after="0" w:line="240" w:lineRule="auto"/>
    </w:pPr>
  </w:style>
  <w:style w:type="table" w:styleId="TableGrid">
    <w:name w:val="Table Grid"/>
    <w:basedOn w:val="TableNormal"/>
    <w:uiPriority w:val="59"/>
    <w:rsid w:val="00A40F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95592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5592"/>
  </w:style>
  <w:style w:type="paragraph" w:styleId="Footer">
    <w:name w:val="footer"/>
    <w:basedOn w:val="Normal"/>
    <w:link w:val="FooterChar"/>
    <w:uiPriority w:val="99"/>
    <w:unhideWhenUsed/>
    <w:rsid w:val="00295592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5592"/>
  </w:style>
  <w:style w:type="paragraph" w:styleId="DocumentMap">
    <w:name w:val="Document Map"/>
    <w:basedOn w:val="Normal"/>
    <w:link w:val="DocumentMapChar"/>
    <w:uiPriority w:val="99"/>
    <w:semiHidden/>
    <w:unhideWhenUsed/>
    <w:rsid w:val="000134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345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C5BD9"/>
    <w:pPr>
      <w:spacing w:before="69"/>
      <w:ind w:left="220"/>
    </w:pPr>
  </w:style>
  <w:style w:type="character" w:customStyle="1" w:styleId="BodyTextChar">
    <w:name w:val="Body Text Char"/>
    <w:basedOn w:val="DefaultParagraphFont"/>
    <w:link w:val="BodyText"/>
    <w:uiPriority w:val="1"/>
    <w:rsid w:val="009C5BD9"/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C5BD9"/>
  </w:style>
  <w:style w:type="character" w:styleId="Hyperlink">
    <w:name w:val="Hyperlink"/>
    <w:basedOn w:val="DefaultParagraphFont"/>
    <w:uiPriority w:val="99"/>
    <w:unhideWhenUsed/>
    <w:rsid w:val="001747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7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A7462B9-3EF3-423C-9159-F9D5F6C0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fashilieana</dc:creator>
  <cp:lastModifiedBy>Jamaliah</cp:lastModifiedBy>
  <cp:revision>3</cp:revision>
  <cp:lastPrinted>2014-12-08T05:15:00Z</cp:lastPrinted>
  <dcterms:created xsi:type="dcterms:W3CDTF">2015-06-01T00:03:00Z</dcterms:created>
  <dcterms:modified xsi:type="dcterms:W3CDTF">2015-06-01T00:06:00Z</dcterms:modified>
</cp:coreProperties>
</file>