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5905F" w14:textId="77777777" w:rsidR="00F1435A" w:rsidRPr="00421FF6" w:rsidRDefault="00860461" w:rsidP="00F1435A">
      <w:pPr>
        <w:spacing w:before="240" w:after="240" w:line="240" w:lineRule="auto"/>
        <w:jc w:val="center"/>
        <w:rPr>
          <w:rFonts w:cstheme="minorHAnsi"/>
          <w:sz w:val="44"/>
          <w:szCs w:val="44"/>
        </w:rPr>
      </w:pPr>
      <w:r>
        <w:rPr>
          <w:rFonts w:cstheme="minorHAnsi"/>
          <w:sz w:val="44"/>
          <w:szCs w:val="44"/>
        </w:rPr>
        <w:t xml:space="preserve">Extended Abstract </w:t>
      </w:r>
      <w:r w:rsidR="0010194C">
        <w:rPr>
          <w:rFonts w:cstheme="minorHAnsi"/>
          <w:sz w:val="44"/>
          <w:szCs w:val="44"/>
        </w:rPr>
        <w:t>Title</w:t>
      </w:r>
      <w:r w:rsidR="00F1435A" w:rsidRPr="00421FF6">
        <w:rPr>
          <w:rFonts w:cstheme="minorHAnsi"/>
          <w:sz w:val="44"/>
          <w:szCs w:val="44"/>
        </w:rPr>
        <w:t xml:space="preserve"> </w:t>
      </w:r>
    </w:p>
    <w:p w14:paraId="76E0946E" w14:textId="77777777" w:rsidR="00F1435A" w:rsidRPr="00421FF6" w:rsidRDefault="0010194C" w:rsidP="00F1435A">
      <w:pPr>
        <w:spacing w:after="0" w:line="240" w:lineRule="auto"/>
        <w:jc w:val="center"/>
        <w:rPr>
          <w:rFonts w:eastAsia="Times New Roman" w:cstheme="minorHAnsi"/>
          <w:i/>
          <w:sz w:val="24"/>
          <w:szCs w:val="24"/>
          <w:lang w:val="en-US"/>
        </w:rPr>
      </w:pPr>
      <w:r>
        <w:rPr>
          <w:rFonts w:eastAsia="Times New Roman" w:cstheme="minorHAnsi"/>
          <w:i/>
          <w:sz w:val="24"/>
          <w:szCs w:val="24"/>
          <w:lang w:val="en-US"/>
        </w:rPr>
        <w:t xml:space="preserve">Author’s name and surname </w:t>
      </w:r>
      <w:r w:rsidR="00F1435A" w:rsidRPr="00421FF6">
        <w:rPr>
          <w:rFonts w:eastAsia="Times New Roman" w:cstheme="minorHAnsi"/>
          <w:i/>
          <w:sz w:val="24"/>
          <w:szCs w:val="24"/>
          <w:vertAlign w:val="superscript"/>
          <w:lang w:val="en-US"/>
        </w:rPr>
        <w:t>1</w:t>
      </w:r>
      <w:r>
        <w:rPr>
          <w:rFonts w:eastAsia="Times New Roman" w:cstheme="minorHAnsi"/>
          <w:i/>
          <w:sz w:val="24"/>
          <w:szCs w:val="24"/>
          <w:lang w:val="en-US"/>
        </w:rPr>
        <w:t xml:space="preserve"> and Author’s name and surname </w:t>
      </w:r>
      <w:r w:rsidR="00F1435A" w:rsidRPr="00421FF6">
        <w:rPr>
          <w:rFonts w:eastAsia="Times New Roman" w:cstheme="minorHAnsi"/>
          <w:i/>
          <w:sz w:val="24"/>
          <w:szCs w:val="24"/>
          <w:vertAlign w:val="superscript"/>
          <w:lang w:val="en-US"/>
        </w:rPr>
        <w:t>2</w:t>
      </w:r>
      <w:r w:rsidR="00F1435A" w:rsidRPr="00421FF6">
        <w:rPr>
          <w:rFonts w:eastAsia="Times New Roman" w:cstheme="minorHAnsi"/>
          <w:i/>
          <w:sz w:val="24"/>
          <w:szCs w:val="24"/>
          <w:lang w:val="en-US"/>
        </w:rPr>
        <w:t xml:space="preserve"> </w:t>
      </w:r>
    </w:p>
    <w:p w14:paraId="20AB2CFC" w14:textId="77777777" w:rsidR="00F1435A" w:rsidRPr="00421FF6" w:rsidRDefault="00F1435A" w:rsidP="00F1435A">
      <w:pPr>
        <w:spacing w:after="0" w:line="240" w:lineRule="auto"/>
        <w:jc w:val="center"/>
        <w:rPr>
          <w:rFonts w:eastAsia="Times New Roman" w:cstheme="minorHAnsi"/>
          <w:i/>
          <w:sz w:val="24"/>
          <w:szCs w:val="24"/>
          <w:lang w:val="en-US"/>
        </w:rPr>
      </w:pPr>
    </w:p>
    <w:p w14:paraId="61E97E1C" w14:textId="77777777" w:rsidR="00F1435A" w:rsidRPr="00421FF6" w:rsidRDefault="00F1435A" w:rsidP="00F1435A">
      <w:pPr>
        <w:spacing w:after="0" w:line="240" w:lineRule="auto"/>
        <w:jc w:val="center"/>
        <w:rPr>
          <w:rFonts w:eastAsia="Times New Roman" w:cstheme="minorHAnsi"/>
          <w:sz w:val="16"/>
          <w:szCs w:val="16"/>
          <w:lang w:val="en-US"/>
        </w:rPr>
      </w:pPr>
      <w:r w:rsidRPr="00421FF6">
        <w:rPr>
          <w:rFonts w:eastAsia="Times New Roman" w:cstheme="minorHAnsi"/>
          <w:sz w:val="16"/>
          <w:szCs w:val="16"/>
          <w:lang w:val="en-US"/>
        </w:rPr>
        <w:t>1 Graduate School of Business Administration, Meiji University, 1-1 Kanda-</w:t>
      </w:r>
      <w:proofErr w:type="spellStart"/>
      <w:r w:rsidRPr="00421FF6">
        <w:rPr>
          <w:rFonts w:eastAsia="Times New Roman" w:cstheme="minorHAnsi"/>
          <w:sz w:val="16"/>
          <w:szCs w:val="16"/>
          <w:lang w:val="en-US"/>
        </w:rPr>
        <w:t>Surugadai</w:t>
      </w:r>
      <w:proofErr w:type="spellEnd"/>
      <w:r w:rsidRPr="00421FF6">
        <w:rPr>
          <w:rFonts w:eastAsia="Times New Roman" w:cstheme="minorHAnsi"/>
          <w:sz w:val="16"/>
          <w:szCs w:val="16"/>
          <w:lang w:val="en-US"/>
        </w:rPr>
        <w:t>, Chiyoda Tokyo 101-8301, Japan</w:t>
      </w:r>
    </w:p>
    <w:p w14:paraId="5597EBB6" w14:textId="77777777" w:rsidR="00F1435A" w:rsidRPr="00421FF6" w:rsidRDefault="00F1435A" w:rsidP="00F1435A">
      <w:pPr>
        <w:spacing w:after="0" w:line="240" w:lineRule="auto"/>
        <w:jc w:val="center"/>
        <w:rPr>
          <w:rFonts w:eastAsia="Times New Roman" w:cstheme="minorHAnsi"/>
          <w:sz w:val="16"/>
          <w:szCs w:val="16"/>
          <w:lang w:val="en-US"/>
        </w:rPr>
      </w:pPr>
      <w:r w:rsidRPr="00421FF6">
        <w:rPr>
          <w:rFonts w:eastAsia="Times New Roman" w:cstheme="minorHAnsi"/>
          <w:sz w:val="16"/>
          <w:szCs w:val="16"/>
          <w:lang w:val="en-US"/>
        </w:rPr>
        <w:t xml:space="preserve">2 </w:t>
      </w:r>
      <w:r w:rsidR="0010194C">
        <w:rPr>
          <w:rFonts w:eastAsia="Times New Roman" w:cstheme="minorHAnsi"/>
          <w:sz w:val="16"/>
          <w:szCs w:val="16"/>
          <w:lang w:val="en-US"/>
        </w:rPr>
        <w:t xml:space="preserve">Razak Faculty of Technology and Informatics, </w:t>
      </w:r>
      <w:proofErr w:type="spellStart"/>
      <w:r w:rsidR="0010194C">
        <w:rPr>
          <w:rFonts w:eastAsia="Times New Roman" w:cstheme="minorHAnsi"/>
          <w:sz w:val="16"/>
          <w:szCs w:val="16"/>
          <w:lang w:val="en-US"/>
        </w:rPr>
        <w:t>Universiti</w:t>
      </w:r>
      <w:proofErr w:type="spellEnd"/>
      <w:r w:rsidR="0010194C">
        <w:rPr>
          <w:rFonts w:eastAsia="Times New Roman" w:cstheme="minorHAnsi"/>
          <w:sz w:val="16"/>
          <w:szCs w:val="16"/>
          <w:lang w:val="en-US"/>
        </w:rPr>
        <w:t xml:space="preserve"> </w:t>
      </w:r>
      <w:proofErr w:type="spellStart"/>
      <w:r w:rsidR="0010194C">
        <w:rPr>
          <w:rFonts w:eastAsia="Times New Roman" w:cstheme="minorHAnsi"/>
          <w:sz w:val="16"/>
          <w:szCs w:val="16"/>
          <w:lang w:val="en-US"/>
        </w:rPr>
        <w:t>Teknologi</w:t>
      </w:r>
      <w:proofErr w:type="spellEnd"/>
      <w:r w:rsidR="0010194C">
        <w:rPr>
          <w:rFonts w:eastAsia="Times New Roman" w:cstheme="minorHAnsi"/>
          <w:sz w:val="16"/>
          <w:szCs w:val="16"/>
          <w:lang w:val="en-US"/>
        </w:rPr>
        <w:t xml:space="preserve"> Malaysia, 54100 Kuala Lumpur, Malaysia</w:t>
      </w:r>
      <w:r w:rsidRPr="00421FF6">
        <w:rPr>
          <w:rFonts w:eastAsia="Times New Roman" w:cstheme="minorHAnsi"/>
          <w:sz w:val="16"/>
          <w:szCs w:val="16"/>
          <w:lang w:val="en-US"/>
        </w:rPr>
        <w:t xml:space="preserve"> </w:t>
      </w:r>
    </w:p>
    <w:p w14:paraId="403A8267" w14:textId="77777777" w:rsidR="00F1435A" w:rsidRPr="00421FF6" w:rsidRDefault="00F1435A" w:rsidP="00F1435A">
      <w:pPr>
        <w:spacing w:after="0" w:line="240" w:lineRule="auto"/>
        <w:jc w:val="center"/>
        <w:rPr>
          <w:rFonts w:eastAsia="Times New Roman" w:cstheme="minorHAnsi"/>
          <w:sz w:val="16"/>
          <w:szCs w:val="16"/>
          <w:lang w:val="en-US"/>
        </w:rPr>
      </w:pPr>
    </w:p>
    <w:p w14:paraId="1FA988BB" w14:textId="77777777" w:rsidR="00F1435A" w:rsidRPr="00421FF6" w:rsidRDefault="00F1435A" w:rsidP="00F1435A">
      <w:pPr>
        <w:spacing w:after="0" w:line="240" w:lineRule="auto"/>
        <w:jc w:val="both"/>
        <w:rPr>
          <w:rFonts w:eastAsia="Times New Roman" w:cstheme="minorHAnsi"/>
          <w:sz w:val="16"/>
          <w:szCs w:val="16"/>
          <w:lang w:val="en-US"/>
        </w:rPr>
      </w:pPr>
    </w:p>
    <w:p w14:paraId="45EF2335" w14:textId="77777777" w:rsidR="00F1435A" w:rsidRPr="00421FF6" w:rsidRDefault="00F1435A" w:rsidP="00771311">
      <w:pPr>
        <w:spacing w:after="0" w:line="240" w:lineRule="auto"/>
        <w:jc w:val="both"/>
        <w:rPr>
          <w:rFonts w:cstheme="minorHAnsi"/>
          <w:i/>
        </w:rPr>
      </w:pPr>
      <w:r w:rsidRPr="00421FF6">
        <w:rPr>
          <w:rFonts w:cstheme="minorHAnsi"/>
          <w:b/>
        </w:rPr>
        <w:t>Abstract</w:t>
      </w:r>
      <w:r w:rsidRPr="00421FF6">
        <w:rPr>
          <w:rFonts w:cstheme="minorHAnsi"/>
        </w:rPr>
        <w:t xml:space="preserve"> – </w:t>
      </w:r>
      <w:r w:rsidR="0010194C">
        <w:rPr>
          <w:rFonts w:cstheme="minorHAnsi"/>
          <w:i/>
        </w:rPr>
        <w:t>Abstract should be written in 200 words and with 11 font size, Calibri (Body), italic, justified, single line spacing. Objectives, methods, and findings are summarized in this section.</w:t>
      </w:r>
    </w:p>
    <w:p w14:paraId="022687B7" w14:textId="77777777" w:rsidR="00F1435A" w:rsidRPr="0010194C" w:rsidRDefault="00F1435A" w:rsidP="00F1435A">
      <w:pPr>
        <w:pStyle w:val="Heading1"/>
        <w:spacing w:before="240" w:after="480"/>
        <w:rPr>
          <w:rFonts w:asciiTheme="minorHAnsi" w:hAnsiTheme="minorHAnsi" w:cstheme="minorHAnsi"/>
          <w:b w:val="0"/>
          <w:lang w:val="en-MY"/>
        </w:rPr>
      </w:pPr>
      <w:r w:rsidRPr="00421FF6">
        <w:rPr>
          <w:rFonts w:asciiTheme="minorHAnsi" w:hAnsiTheme="minorHAnsi" w:cstheme="minorHAnsi"/>
        </w:rPr>
        <w:t xml:space="preserve">Keywords: </w:t>
      </w:r>
      <w:r w:rsidR="0010194C" w:rsidRPr="0010194C">
        <w:rPr>
          <w:rFonts w:asciiTheme="minorHAnsi" w:hAnsiTheme="minorHAnsi" w:cstheme="minorHAnsi"/>
          <w:b w:val="0"/>
          <w:lang w:val="en-MY"/>
        </w:rPr>
        <w:t xml:space="preserve">Keywords regarding the work stated in the section. Said section should contain maximum 5 words that are written with </w:t>
      </w:r>
      <w:proofErr w:type="spellStart"/>
      <w:r w:rsidR="0010194C">
        <w:rPr>
          <w:rFonts w:asciiTheme="minorHAnsi" w:hAnsiTheme="minorHAnsi" w:cstheme="minorHAnsi"/>
          <w:b w:val="0"/>
          <w:lang w:val="en-MY"/>
        </w:rPr>
        <w:t>calibri</w:t>
      </w:r>
      <w:proofErr w:type="spellEnd"/>
      <w:r w:rsidR="0010194C">
        <w:rPr>
          <w:rFonts w:asciiTheme="minorHAnsi" w:hAnsiTheme="minorHAnsi" w:cstheme="minorHAnsi"/>
          <w:b w:val="0"/>
          <w:lang w:val="en-MY"/>
        </w:rPr>
        <w:t xml:space="preserve"> (body) font, </w:t>
      </w:r>
      <w:r w:rsidR="0010194C" w:rsidRPr="0010194C">
        <w:rPr>
          <w:rFonts w:asciiTheme="minorHAnsi" w:hAnsiTheme="minorHAnsi" w:cstheme="minorHAnsi"/>
          <w:b w:val="0"/>
          <w:lang w:val="en-MY"/>
        </w:rPr>
        <w:t>10 fon</w:t>
      </w:r>
      <w:r w:rsidR="0010194C">
        <w:rPr>
          <w:rFonts w:asciiTheme="minorHAnsi" w:hAnsiTheme="minorHAnsi" w:cstheme="minorHAnsi"/>
          <w:b w:val="0"/>
          <w:lang w:val="en-MY"/>
        </w:rPr>
        <w:t>t</w:t>
      </w:r>
      <w:r w:rsidR="0010194C" w:rsidRPr="0010194C">
        <w:rPr>
          <w:rFonts w:asciiTheme="minorHAnsi" w:hAnsiTheme="minorHAnsi" w:cstheme="minorHAnsi"/>
          <w:b w:val="0"/>
          <w:lang w:val="en-MY"/>
        </w:rPr>
        <w:t xml:space="preserve"> size and separated with semi-colon. </w:t>
      </w:r>
    </w:p>
    <w:p w14:paraId="1B313AB2" w14:textId="77777777" w:rsidR="00771311" w:rsidRPr="00771311" w:rsidRDefault="00771311" w:rsidP="00771311">
      <w:pPr>
        <w:spacing w:after="0" w:line="240" w:lineRule="auto"/>
        <w:rPr>
          <w:rFonts w:cstheme="minorHAnsi"/>
          <w:b/>
          <w:sz w:val="24"/>
          <w:szCs w:val="24"/>
        </w:rPr>
      </w:pPr>
      <w:r w:rsidRPr="00771311">
        <w:rPr>
          <w:rFonts w:cstheme="minorHAnsi"/>
          <w:b/>
          <w:sz w:val="24"/>
          <w:szCs w:val="24"/>
        </w:rPr>
        <w:t>1. Introduction</w:t>
      </w:r>
    </w:p>
    <w:p w14:paraId="4AA56F85" w14:textId="77777777" w:rsidR="00771311" w:rsidRPr="00771311" w:rsidRDefault="00771311" w:rsidP="00771311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7B41C47" w14:textId="77777777" w:rsidR="0010194C" w:rsidRDefault="0010194C" w:rsidP="0010194C">
      <w:pPr>
        <w:spacing w:after="0" w:line="240" w:lineRule="auto"/>
        <w:ind w:firstLine="425"/>
        <w:jc w:val="both"/>
        <w:rPr>
          <w:rFonts w:cstheme="minorHAnsi"/>
          <w:sz w:val="24"/>
          <w:szCs w:val="24"/>
          <w:lang w:eastAsia="ja-JP"/>
        </w:rPr>
      </w:pPr>
      <w:r w:rsidRPr="0010194C">
        <w:rPr>
          <w:rFonts w:cstheme="minorHAnsi"/>
          <w:sz w:val="24"/>
          <w:szCs w:val="24"/>
          <w:lang w:eastAsia="ja-JP"/>
        </w:rPr>
        <w:t>Extended abstracts should be written according to underlying structure of the structured abstract and in a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>form that is shorter than the full text. Subtitles of the extended abstract should be composed from the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>sections of abstract and keywords, introduction and objective, method, findings and argument,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 xml:space="preserve">conclusion and suggestions. Extended abstract of the full paper shall be written with </w:t>
      </w:r>
      <w:r>
        <w:rPr>
          <w:rFonts w:cstheme="minorHAnsi"/>
          <w:sz w:val="24"/>
          <w:szCs w:val="24"/>
          <w:lang w:eastAsia="ja-JP"/>
        </w:rPr>
        <w:t xml:space="preserve">Calibri (body) </w:t>
      </w:r>
      <w:r w:rsidRPr="0010194C">
        <w:rPr>
          <w:rFonts w:cstheme="minorHAnsi"/>
          <w:sz w:val="24"/>
          <w:szCs w:val="24"/>
          <w:lang w:eastAsia="ja-JP"/>
        </w:rPr>
        <w:t>font, single line spacing and 1</w:t>
      </w:r>
      <w:r>
        <w:rPr>
          <w:rFonts w:cstheme="minorHAnsi"/>
          <w:sz w:val="24"/>
          <w:szCs w:val="24"/>
          <w:lang w:eastAsia="ja-JP"/>
        </w:rPr>
        <w:t>2</w:t>
      </w:r>
      <w:r w:rsidRPr="0010194C">
        <w:rPr>
          <w:rFonts w:cstheme="minorHAnsi"/>
          <w:sz w:val="24"/>
          <w:szCs w:val="24"/>
          <w:lang w:eastAsia="ja-JP"/>
        </w:rPr>
        <w:t xml:space="preserve"> font size. </w:t>
      </w:r>
    </w:p>
    <w:p w14:paraId="63ADBD43" w14:textId="77777777" w:rsidR="00771311" w:rsidRDefault="0010194C" w:rsidP="0010194C">
      <w:pPr>
        <w:spacing w:after="0" w:line="240" w:lineRule="auto"/>
        <w:ind w:firstLine="425"/>
        <w:jc w:val="both"/>
        <w:rPr>
          <w:rFonts w:cstheme="minorHAnsi"/>
          <w:sz w:val="24"/>
          <w:szCs w:val="24"/>
          <w:lang w:eastAsia="ja-JP"/>
        </w:rPr>
      </w:pPr>
      <w:r w:rsidRPr="0010194C">
        <w:rPr>
          <w:rFonts w:cstheme="minorHAnsi"/>
          <w:sz w:val="24"/>
          <w:szCs w:val="24"/>
          <w:lang w:eastAsia="ja-JP"/>
        </w:rPr>
        <w:t>Extended abstracts can contain figures, tables, formulations or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>images. Extended abstracts should be in a structure that explains the content of the declaration therefore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 xml:space="preserve">the preparation phase of the said work. </w:t>
      </w:r>
      <w:r w:rsidRPr="006877F5">
        <w:rPr>
          <w:rFonts w:cstheme="minorHAnsi"/>
          <w:b/>
          <w:sz w:val="24"/>
          <w:szCs w:val="24"/>
          <w:lang w:eastAsia="ja-JP"/>
        </w:rPr>
        <w:t xml:space="preserve">Extended abstracts should </w:t>
      </w:r>
      <w:r w:rsidR="006877F5">
        <w:rPr>
          <w:rFonts w:cstheme="minorHAnsi"/>
          <w:b/>
          <w:sz w:val="24"/>
          <w:szCs w:val="24"/>
          <w:lang w:eastAsia="ja-JP"/>
        </w:rPr>
        <w:t xml:space="preserve">have a minimum of 2 pages and should </w:t>
      </w:r>
      <w:r w:rsidRPr="006877F5">
        <w:rPr>
          <w:rFonts w:cstheme="minorHAnsi"/>
          <w:b/>
          <w:sz w:val="24"/>
          <w:szCs w:val="24"/>
          <w:lang w:eastAsia="ja-JP"/>
        </w:rPr>
        <w:t>not exceed 4 pages including the references</w:t>
      </w:r>
      <w:r w:rsidRPr="0010194C">
        <w:rPr>
          <w:rFonts w:cstheme="minorHAnsi"/>
          <w:sz w:val="24"/>
          <w:szCs w:val="24"/>
          <w:lang w:eastAsia="ja-JP"/>
        </w:rPr>
        <w:t>.</w:t>
      </w:r>
    </w:p>
    <w:p w14:paraId="1B429BA5" w14:textId="77777777" w:rsidR="0010194C" w:rsidRDefault="0010194C" w:rsidP="0010194C">
      <w:pPr>
        <w:spacing w:after="0" w:line="240" w:lineRule="auto"/>
        <w:ind w:firstLine="425"/>
        <w:jc w:val="both"/>
        <w:rPr>
          <w:rFonts w:cstheme="minorHAnsi"/>
          <w:sz w:val="24"/>
          <w:szCs w:val="24"/>
          <w:lang w:eastAsia="ja-JP"/>
        </w:rPr>
      </w:pPr>
      <w:r w:rsidRPr="0010194C">
        <w:rPr>
          <w:rFonts w:cstheme="minorHAnsi"/>
          <w:sz w:val="24"/>
          <w:szCs w:val="24"/>
          <w:lang w:eastAsia="ja-JP"/>
        </w:rPr>
        <w:t>Current literature regarding the work subject should be examined and the differences of the said work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>from the past, similar works should be presented clearly in the introduction section.</w:t>
      </w:r>
    </w:p>
    <w:p w14:paraId="6559B66C" w14:textId="77777777" w:rsidR="0010194C" w:rsidRPr="00771311" w:rsidRDefault="0010194C" w:rsidP="0010194C">
      <w:pPr>
        <w:spacing w:after="0"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DB830E4" w14:textId="77777777" w:rsidR="00771311" w:rsidRPr="00771311" w:rsidRDefault="00771311" w:rsidP="00771311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  <w:r w:rsidRPr="00771311">
        <w:rPr>
          <w:rFonts w:cstheme="minorHAnsi"/>
          <w:b/>
          <w:sz w:val="24"/>
          <w:szCs w:val="24"/>
          <w:lang w:val="en-US"/>
        </w:rPr>
        <w:t xml:space="preserve">2. </w:t>
      </w:r>
      <w:r w:rsidR="0010194C">
        <w:rPr>
          <w:rFonts w:cstheme="minorHAnsi"/>
          <w:b/>
          <w:sz w:val="24"/>
          <w:szCs w:val="24"/>
          <w:lang w:val="en-US"/>
        </w:rPr>
        <w:t>Materials and Methods</w:t>
      </w:r>
    </w:p>
    <w:p w14:paraId="5E3864A2" w14:textId="77777777" w:rsidR="00771311" w:rsidRPr="00771311" w:rsidRDefault="00771311" w:rsidP="00771311">
      <w:pPr>
        <w:spacing w:after="0" w:line="240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34797178" w14:textId="77777777" w:rsidR="00AA2441" w:rsidRDefault="0010194C" w:rsidP="00AA2441">
      <w:pPr>
        <w:spacing w:after="0" w:line="240" w:lineRule="auto"/>
        <w:ind w:firstLine="284"/>
        <w:jc w:val="both"/>
        <w:rPr>
          <w:rFonts w:cstheme="minorHAnsi"/>
          <w:sz w:val="24"/>
          <w:szCs w:val="24"/>
          <w:lang w:eastAsia="ja-JP"/>
        </w:rPr>
      </w:pPr>
      <w:r w:rsidRPr="0010194C">
        <w:rPr>
          <w:rFonts w:cstheme="minorHAnsi"/>
          <w:sz w:val="24"/>
          <w:szCs w:val="24"/>
          <w:lang w:eastAsia="ja-JP"/>
        </w:rPr>
        <w:t>All materials and methods that have been used in the work must be stated clearly and subtitles should be</w:t>
      </w:r>
      <w:r>
        <w:rPr>
          <w:rFonts w:cstheme="minorHAnsi"/>
          <w:sz w:val="24"/>
          <w:szCs w:val="24"/>
          <w:lang w:eastAsia="ja-JP"/>
        </w:rPr>
        <w:t xml:space="preserve"> </w:t>
      </w:r>
      <w:r w:rsidRPr="0010194C">
        <w:rPr>
          <w:rFonts w:cstheme="minorHAnsi"/>
          <w:sz w:val="24"/>
          <w:szCs w:val="24"/>
          <w:lang w:eastAsia="ja-JP"/>
        </w:rPr>
        <w:t xml:space="preserve">used when necessary. </w:t>
      </w:r>
    </w:p>
    <w:p w14:paraId="3202E189" w14:textId="77777777" w:rsidR="00AA2441" w:rsidRPr="00771311" w:rsidRDefault="00AA2441" w:rsidP="00AA2441">
      <w:pPr>
        <w:spacing w:after="0" w:line="240" w:lineRule="auto"/>
        <w:jc w:val="both"/>
        <w:rPr>
          <w:rFonts w:cstheme="minorHAnsi"/>
          <w:sz w:val="24"/>
        </w:rPr>
      </w:pPr>
    </w:p>
    <w:p w14:paraId="33930F8D" w14:textId="77777777" w:rsidR="00771311" w:rsidRPr="00771311" w:rsidRDefault="00AA2441" w:rsidP="00A91EF0">
      <w:pPr>
        <w:spacing w:after="0" w:line="240" w:lineRule="auto"/>
        <w:rPr>
          <w:rFonts w:eastAsia="Times New Roman" w:cstheme="minorHAnsi"/>
          <w:i/>
          <w:iCs/>
          <w:sz w:val="24"/>
          <w:szCs w:val="24"/>
        </w:rPr>
      </w:pPr>
      <w:r>
        <w:rPr>
          <w:rFonts w:eastAsia="Times New Roman" w:cstheme="minorHAnsi"/>
          <w:i/>
          <w:iCs/>
          <w:sz w:val="24"/>
          <w:szCs w:val="24"/>
        </w:rPr>
        <w:t>2</w:t>
      </w:r>
      <w:r w:rsidR="00771311" w:rsidRPr="00771311">
        <w:rPr>
          <w:rFonts w:eastAsia="Times New Roman" w:cstheme="minorHAnsi"/>
          <w:i/>
          <w:iCs/>
          <w:sz w:val="24"/>
          <w:szCs w:val="24"/>
        </w:rPr>
        <w:t>.1 Research Site</w:t>
      </w:r>
    </w:p>
    <w:p w14:paraId="2BC85257" w14:textId="77777777" w:rsidR="00F401F7" w:rsidRDefault="00AA2441" w:rsidP="00AA2441">
      <w:pPr>
        <w:spacing w:after="0" w:line="240" w:lineRule="auto"/>
        <w:ind w:firstLine="426"/>
        <w:jc w:val="both"/>
        <w:rPr>
          <w:rFonts w:eastAsia="Times New Roman" w:cstheme="minorHAnsi"/>
          <w:iCs/>
          <w:sz w:val="24"/>
          <w:szCs w:val="24"/>
        </w:rPr>
      </w:pPr>
      <w:r>
        <w:rPr>
          <w:rFonts w:eastAsia="Times New Roman" w:cstheme="minorHAnsi"/>
          <w:iCs/>
          <w:sz w:val="24"/>
          <w:szCs w:val="24"/>
        </w:rPr>
        <w:t xml:space="preserve">Second degree subtitles (2.1) should be written should be left aligned and italic. The paragraph should be in right indention (as in template). </w:t>
      </w:r>
    </w:p>
    <w:p w14:paraId="3F0B9D56" w14:textId="77777777" w:rsidR="00F401F7" w:rsidRDefault="00F401F7" w:rsidP="00AA2441">
      <w:pPr>
        <w:spacing w:after="0" w:line="240" w:lineRule="auto"/>
        <w:ind w:firstLine="426"/>
        <w:jc w:val="both"/>
        <w:rPr>
          <w:rFonts w:eastAsia="Times New Roman" w:cstheme="minorHAnsi"/>
          <w:iCs/>
          <w:sz w:val="24"/>
          <w:szCs w:val="24"/>
        </w:rPr>
      </w:pPr>
    </w:p>
    <w:p w14:paraId="3B9FBBE4" w14:textId="77777777" w:rsidR="00F401F7" w:rsidRDefault="00F401F7" w:rsidP="00AA2441">
      <w:pPr>
        <w:spacing w:after="0" w:line="240" w:lineRule="auto"/>
        <w:ind w:firstLine="426"/>
        <w:jc w:val="both"/>
        <w:rPr>
          <w:rFonts w:eastAsia="Times New Roman" w:cstheme="minorHAnsi"/>
          <w:iCs/>
          <w:sz w:val="24"/>
          <w:szCs w:val="24"/>
        </w:rPr>
      </w:pPr>
    </w:p>
    <w:p w14:paraId="79F7F6E3" w14:textId="77777777" w:rsidR="00F401F7" w:rsidRPr="00F401F7" w:rsidRDefault="00F401F7" w:rsidP="00F401F7">
      <w:pPr>
        <w:spacing w:after="0" w:line="240" w:lineRule="auto"/>
        <w:jc w:val="both"/>
        <w:rPr>
          <w:rFonts w:eastAsia="Times New Roman" w:cstheme="minorHAnsi"/>
          <w:b/>
          <w:iCs/>
          <w:sz w:val="24"/>
          <w:szCs w:val="24"/>
        </w:rPr>
      </w:pPr>
      <w:r w:rsidRPr="00F401F7">
        <w:rPr>
          <w:rFonts w:eastAsia="Times New Roman" w:cstheme="minorHAnsi"/>
          <w:b/>
          <w:iCs/>
          <w:sz w:val="24"/>
          <w:szCs w:val="24"/>
        </w:rPr>
        <w:t>3. Results and Discussions</w:t>
      </w:r>
    </w:p>
    <w:p w14:paraId="38C7533C" w14:textId="77777777" w:rsidR="00A75DF1" w:rsidRDefault="00A75DF1" w:rsidP="00AA2441">
      <w:pPr>
        <w:spacing w:after="0" w:line="240" w:lineRule="auto"/>
        <w:ind w:firstLine="357"/>
        <w:jc w:val="both"/>
        <w:rPr>
          <w:rFonts w:cstheme="minorHAnsi"/>
          <w:sz w:val="24"/>
          <w:szCs w:val="21"/>
        </w:rPr>
      </w:pPr>
    </w:p>
    <w:p w14:paraId="51D0E682" w14:textId="77777777" w:rsidR="00F401F7" w:rsidRDefault="00F401F7" w:rsidP="00F401F7">
      <w:pPr>
        <w:spacing w:after="0" w:line="240" w:lineRule="auto"/>
        <w:jc w:val="both"/>
        <w:rPr>
          <w:rFonts w:cstheme="minorHAnsi"/>
          <w:i/>
          <w:sz w:val="24"/>
          <w:szCs w:val="21"/>
        </w:rPr>
      </w:pPr>
      <w:proofErr w:type="gramStart"/>
      <w:r>
        <w:rPr>
          <w:rFonts w:cstheme="minorHAnsi"/>
          <w:i/>
          <w:sz w:val="24"/>
          <w:szCs w:val="21"/>
        </w:rPr>
        <w:t>3.1  Subtitle</w:t>
      </w:r>
      <w:proofErr w:type="gramEnd"/>
    </w:p>
    <w:p w14:paraId="5627EE87" w14:textId="77777777" w:rsidR="00AA2441" w:rsidRDefault="00F401F7" w:rsidP="00AA2441">
      <w:pPr>
        <w:spacing w:after="0" w:line="240" w:lineRule="auto"/>
        <w:ind w:firstLine="357"/>
        <w:jc w:val="both"/>
        <w:rPr>
          <w:rFonts w:cstheme="minorHAnsi"/>
          <w:sz w:val="24"/>
          <w:szCs w:val="21"/>
        </w:rPr>
      </w:pPr>
      <w:r w:rsidRPr="00F401F7">
        <w:rPr>
          <w:rFonts w:cstheme="minorHAnsi"/>
          <w:sz w:val="24"/>
          <w:szCs w:val="21"/>
        </w:rPr>
        <w:lastRenderedPageBreak/>
        <w:t xml:space="preserve">All of the tables, images and figures should be </w:t>
      </w:r>
      <w:proofErr w:type="spellStart"/>
      <w:r w:rsidRPr="00F401F7">
        <w:rPr>
          <w:rFonts w:cstheme="minorHAnsi"/>
          <w:sz w:val="24"/>
          <w:szCs w:val="21"/>
        </w:rPr>
        <w:t>centered</w:t>
      </w:r>
      <w:proofErr w:type="spellEnd"/>
      <w:r w:rsidRPr="00F401F7">
        <w:rPr>
          <w:rFonts w:cstheme="minorHAnsi"/>
          <w:sz w:val="24"/>
          <w:szCs w:val="21"/>
        </w:rPr>
        <w:t>. Figures and images should be numbered together (Figure 1) and figure definitions should be placed under the figure or image; as for the tables, they should also be numbered (Table 1) and the table header should be placed at the top of the chart.</w:t>
      </w:r>
    </w:p>
    <w:p w14:paraId="54F6A10F" w14:textId="77777777" w:rsidR="00AA2441" w:rsidRDefault="00AA2441" w:rsidP="00AA2441">
      <w:pPr>
        <w:spacing w:after="0" w:line="240" w:lineRule="auto"/>
        <w:ind w:firstLine="357"/>
        <w:jc w:val="both"/>
        <w:rPr>
          <w:rFonts w:cstheme="minorHAnsi"/>
          <w:sz w:val="24"/>
          <w:szCs w:val="21"/>
        </w:rPr>
      </w:pPr>
    </w:p>
    <w:p w14:paraId="148DAB7F" w14:textId="77777777" w:rsidR="00AA2441" w:rsidRDefault="00AA2441" w:rsidP="00AA2441">
      <w:pPr>
        <w:spacing w:after="0" w:line="240" w:lineRule="auto"/>
        <w:jc w:val="center"/>
        <w:rPr>
          <w:rFonts w:cstheme="minorHAnsi"/>
          <w:sz w:val="24"/>
          <w:szCs w:val="21"/>
        </w:rPr>
      </w:pPr>
      <w:r>
        <w:rPr>
          <w:noProof/>
          <w:lang w:val="en-MY" w:eastAsia="en-MY"/>
        </w:rPr>
        <w:drawing>
          <wp:inline distT="0" distB="0" distL="0" distR="0" wp14:anchorId="112C074C" wp14:editId="6120A0CF">
            <wp:extent cx="2611526" cy="1338548"/>
            <wp:effectExtent l="0" t="0" r="0" b="0"/>
            <wp:docPr id="6" name="Picture 6" descr="Image result for example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ample fig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23" cy="136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8E1F5" w14:textId="77777777" w:rsidR="00AA2441" w:rsidRDefault="00AA2441" w:rsidP="00AA2441">
      <w:pPr>
        <w:spacing w:after="0" w:line="240" w:lineRule="auto"/>
        <w:jc w:val="center"/>
        <w:rPr>
          <w:rFonts w:cstheme="minorHAnsi"/>
          <w:sz w:val="24"/>
        </w:rPr>
      </w:pPr>
      <w:r>
        <w:rPr>
          <w:rFonts w:cstheme="minorHAnsi"/>
          <w:sz w:val="24"/>
        </w:rPr>
        <w:t xml:space="preserve">Figure 1. Age in the Writing </w:t>
      </w:r>
      <w:proofErr w:type="spellStart"/>
      <w:r>
        <w:rPr>
          <w:rFonts w:cstheme="minorHAnsi"/>
          <w:sz w:val="24"/>
        </w:rPr>
        <w:t>Center</w:t>
      </w:r>
      <w:proofErr w:type="spellEnd"/>
    </w:p>
    <w:p w14:paraId="7C013E08" w14:textId="77777777" w:rsidR="00AA2441" w:rsidRDefault="00AA2441" w:rsidP="00AA2441">
      <w:pPr>
        <w:spacing w:after="0" w:line="240" w:lineRule="auto"/>
        <w:ind w:firstLine="357"/>
        <w:jc w:val="both"/>
        <w:rPr>
          <w:rFonts w:cstheme="minorHAnsi"/>
          <w:sz w:val="24"/>
          <w:szCs w:val="21"/>
        </w:rPr>
      </w:pPr>
    </w:p>
    <w:p w14:paraId="56B5A46D" w14:textId="77777777" w:rsidR="00AA2441" w:rsidRDefault="00AA2441" w:rsidP="00AA2441">
      <w:pPr>
        <w:spacing w:after="0" w:line="240" w:lineRule="auto"/>
        <w:ind w:firstLine="357"/>
        <w:jc w:val="both"/>
        <w:rPr>
          <w:rFonts w:cstheme="minorHAnsi"/>
          <w:sz w:val="24"/>
          <w:szCs w:val="21"/>
        </w:rPr>
      </w:pPr>
    </w:p>
    <w:p w14:paraId="1171DC9E" w14:textId="77777777" w:rsidR="00771311" w:rsidRPr="00771311" w:rsidRDefault="00771311" w:rsidP="006877F5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771311">
        <w:rPr>
          <w:rFonts w:cstheme="minorHAnsi"/>
          <w:sz w:val="24"/>
        </w:rPr>
        <w:t xml:space="preserve">Table </w:t>
      </w:r>
      <w:r w:rsidR="00AA2441">
        <w:rPr>
          <w:rFonts w:cstheme="minorHAnsi"/>
          <w:sz w:val="24"/>
        </w:rPr>
        <w:t>1</w:t>
      </w:r>
      <w:r w:rsidR="0030403A">
        <w:rPr>
          <w:rFonts w:cstheme="minorHAnsi"/>
          <w:sz w:val="24"/>
        </w:rPr>
        <w:t>.</w:t>
      </w:r>
      <w:r w:rsidRPr="00771311">
        <w:rPr>
          <w:rFonts w:cstheme="minorHAnsi"/>
          <w:sz w:val="28"/>
          <w:szCs w:val="24"/>
        </w:rPr>
        <w:t xml:space="preserve"> </w:t>
      </w:r>
      <w:r w:rsidRPr="00771311">
        <w:rPr>
          <w:rFonts w:cstheme="minorHAnsi"/>
          <w:sz w:val="24"/>
          <w:szCs w:val="24"/>
        </w:rPr>
        <w:t>Correlation coefficient and descriptive statistics for each variable</w:t>
      </w:r>
    </w:p>
    <w:p w14:paraId="582945E8" w14:textId="77777777" w:rsidR="00771311" w:rsidRPr="00771311" w:rsidRDefault="00771311" w:rsidP="006877F5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771311">
        <w:rPr>
          <w:rFonts w:cstheme="minorHAnsi"/>
          <w:b/>
          <w:noProof/>
          <w:sz w:val="24"/>
          <w:szCs w:val="24"/>
          <w:lang w:val="en-MY" w:eastAsia="en-MY"/>
        </w:rPr>
        <w:drawing>
          <wp:inline distT="0" distB="0" distL="0" distR="0" wp14:anchorId="3BC619DD" wp14:editId="39DB0602">
            <wp:extent cx="5343525" cy="1123950"/>
            <wp:effectExtent l="0" t="0" r="9525" b="0"/>
            <wp:docPr id="3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1311">
        <w:rPr>
          <w:rFonts w:eastAsia="Times New Roman" w:cstheme="minorHAnsi"/>
          <w:sz w:val="24"/>
          <w:szCs w:val="24"/>
        </w:rPr>
        <w:br/>
      </w:r>
    </w:p>
    <w:p w14:paraId="426BAB13" w14:textId="77777777" w:rsidR="00771311" w:rsidRPr="00421FF6" w:rsidRDefault="00771311" w:rsidP="00211D89">
      <w:pPr>
        <w:spacing w:after="0" w:line="240" w:lineRule="auto"/>
        <w:jc w:val="both"/>
        <w:rPr>
          <w:rFonts w:cstheme="minorHAnsi"/>
          <w:sz w:val="24"/>
        </w:rPr>
      </w:pPr>
      <w:r w:rsidRPr="00771311">
        <w:rPr>
          <w:rFonts w:cstheme="minorHAnsi"/>
          <w:b/>
          <w:bCs/>
          <w:sz w:val="24"/>
          <w:szCs w:val="24"/>
        </w:rPr>
        <w:t xml:space="preserve">4. </w:t>
      </w:r>
      <w:r w:rsidR="00211D89" w:rsidRPr="00771311">
        <w:rPr>
          <w:rFonts w:cstheme="minorHAnsi"/>
          <w:b/>
          <w:bCs/>
          <w:sz w:val="24"/>
          <w:szCs w:val="24"/>
        </w:rPr>
        <w:t>Conclusion</w:t>
      </w:r>
    </w:p>
    <w:p w14:paraId="378ED0EB" w14:textId="77777777" w:rsidR="00290194" w:rsidRDefault="00211D89" w:rsidP="00290194">
      <w:pPr>
        <w:spacing w:after="0" w:line="240" w:lineRule="auto"/>
        <w:ind w:firstLine="369"/>
        <w:jc w:val="both"/>
        <w:rPr>
          <w:rFonts w:cstheme="minorHAnsi"/>
          <w:sz w:val="24"/>
        </w:rPr>
      </w:pPr>
      <w:r w:rsidRPr="00211D89">
        <w:rPr>
          <w:rFonts w:cstheme="minorHAnsi"/>
          <w:sz w:val="24"/>
        </w:rPr>
        <w:t>Please conclude your work incorporating your most important finding as well as future works (3-4 lines).</w:t>
      </w:r>
    </w:p>
    <w:p w14:paraId="7CF1991D" w14:textId="77777777" w:rsidR="00211D89" w:rsidRDefault="00211D89" w:rsidP="00290194">
      <w:pPr>
        <w:spacing w:after="0" w:line="240" w:lineRule="auto"/>
        <w:ind w:firstLine="369"/>
        <w:jc w:val="both"/>
        <w:rPr>
          <w:rFonts w:cstheme="minorHAnsi"/>
          <w:sz w:val="24"/>
        </w:rPr>
      </w:pPr>
    </w:p>
    <w:p w14:paraId="5B8BF441" w14:textId="77777777" w:rsidR="00211D89" w:rsidRPr="006877F5" w:rsidRDefault="00211D89" w:rsidP="00211D89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6877F5">
        <w:rPr>
          <w:b/>
          <w:sz w:val="24"/>
          <w:szCs w:val="24"/>
        </w:rPr>
        <w:t>Acknowledgement</w:t>
      </w:r>
    </w:p>
    <w:p w14:paraId="2326523C" w14:textId="77777777" w:rsidR="00771311" w:rsidRPr="00771311" w:rsidRDefault="00211D89" w:rsidP="0029019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877F5">
        <w:rPr>
          <w:rFonts w:cstheme="minorHAnsi"/>
          <w:sz w:val="24"/>
          <w:szCs w:val="24"/>
        </w:rPr>
        <w:t>Please acknowledge your research</w:t>
      </w:r>
      <w:r w:rsidRPr="00211D89">
        <w:rPr>
          <w:rFonts w:cstheme="minorHAnsi"/>
          <w:sz w:val="24"/>
          <w:szCs w:val="24"/>
        </w:rPr>
        <w:t xml:space="preserve"> grant, organization, scholarship (where relevant)</w:t>
      </w:r>
    </w:p>
    <w:p w14:paraId="102D7B80" w14:textId="77777777" w:rsidR="00211D89" w:rsidRDefault="00211D89" w:rsidP="0029019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3BE79DB7" w14:textId="77777777" w:rsidR="00771311" w:rsidRDefault="00771311" w:rsidP="0029019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771311">
        <w:rPr>
          <w:rFonts w:cstheme="minorHAnsi"/>
          <w:b/>
          <w:bCs/>
          <w:sz w:val="24"/>
          <w:szCs w:val="24"/>
        </w:rPr>
        <w:t>References</w:t>
      </w:r>
    </w:p>
    <w:p w14:paraId="3F9A4282" w14:textId="77777777" w:rsidR="00211D89" w:rsidRDefault="00211D89" w:rsidP="0029019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1BF64494" w14:textId="77777777" w:rsidR="00211D89" w:rsidRP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11D89">
        <w:rPr>
          <w:rFonts w:cstheme="minorHAnsi"/>
          <w:b/>
          <w:bCs/>
          <w:sz w:val="24"/>
          <w:szCs w:val="24"/>
        </w:rPr>
        <w:t>Total no. of references must not exceed 15</w:t>
      </w:r>
      <w:r w:rsidRPr="00211D89">
        <w:rPr>
          <w:rFonts w:cstheme="minorHAnsi"/>
          <w:bCs/>
          <w:sz w:val="24"/>
          <w:szCs w:val="24"/>
        </w:rPr>
        <w:t xml:space="preserve">. Resources that have been presented inside </w:t>
      </w:r>
      <w:proofErr w:type="gramStart"/>
      <w:r w:rsidRPr="00211D89">
        <w:rPr>
          <w:rFonts w:cstheme="minorHAnsi"/>
          <w:bCs/>
          <w:sz w:val="24"/>
          <w:szCs w:val="24"/>
        </w:rPr>
        <w:t>[ ]</w:t>
      </w:r>
      <w:proofErr w:type="gramEnd"/>
      <w:r w:rsidRPr="00211D89">
        <w:rPr>
          <w:rFonts w:cstheme="minorHAnsi"/>
          <w:bCs/>
          <w:sz w:val="24"/>
          <w:szCs w:val="24"/>
        </w:rPr>
        <w:t xml:space="preserve"> in the text with</w:t>
      </w:r>
      <w:r>
        <w:rPr>
          <w:rFonts w:cstheme="minorHAnsi"/>
          <w:bCs/>
          <w:sz w:val="24"/>
          <w:szCs w:val="24"/>
        </w:rPr>
        <w:t xml:space="preserve"> </w:t>
      </w:r>
      <w:r w:rsidRPr="00211D89">
        <w:rPr>
          <w:rFonts w:cstheme="minorHAnsi"/>
          <w:bCs/>
          <w:sz w:val="24"/>
          <w:szCs w:val="24"/>
        </w:rPr>
        <w:t>numbers should be listed according to their order in the text. References that have been presented in the</w:t>
      </w:r>
      <w:r>
        <w:rPr>
          <w:rFonts w:cstheme="minorHAnsi"/>
          <w:bCs/>
          <w:sz w:val="24"/>
          <w:szCs w:val="24"/>
        </w:rPr>
        <w:t xml:space="preserve"> </w:t>
      </w:r>
      <w:r w:rsidRPr="00211D89">
        <w:rPr>
          <w:rFonts w:cstheme="minorHAnsi"/>
          <w:bCs/>
          <w:sz w:val="24"/>
          <w:szCs w:val="24"/>
        </w:rPr>
        <w:t>references list should be prepared in a format according to the reference type shown below:</w:t>
      </w:r>
    </w:p>
    <w:p w14:paraId="51B1A2F4" w14:textId="77777777" w:rsid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6C54588" w14:textId="77777777" w:rsidR="00211D89" w:rsidRP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11D89">
        <w:rPr>
          <w:rFonts w:cstheme="minorHAnsi"/>
          <w:bCs/>
          <w:sz w:val="24"/>
          <w:szCs w:val="24"/>
        </w:rPr>
        <w:t>If the reference is an article;</w:t>
      </w:r>
    </w:p>
    <w:p w14:paraId="7909328B" w14:textId="77777777" w:rsidR="00211D89" w:rsidRDefault="00211D89" w:rsidP="00211D89">
      <w:pPr>
        <w:spacing w:after="0" w:line="240" w:lineRule="auto"/>
        <w:ind w:left="567" w:hanging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[</w:t>
      </w:r>
      <w:r w:rsidRPr="00211D89">
        <w:rPr>
          <w:rFonts w:cstheme="minorHAnsi"/>
          <w:bCs/>
          <w:sz w:val="24"/>
          <w:szCs w:val="24"/>
        </w:rPr>
        <w:t>1</w:t>
      </w:r>
      <w:r>
        <w:rPr>
          <w:rFonts w:cstheme="minorHAnsi"/>
          <w:bCs/>
          <w:sz w:val="24"/>
          <w:szCs w:val="24"/>
        </w:rPr>
        <w:t>]</w:t>
      </w:r>
      <w:r>
        <w:rPr>
          <w:rFonts w:cstheme="minorHAnsi"/>
          <w:bCs/>
          <w:sz w:val="24"/>
          <w:szCs w:val="24"/>
        </w:rPr>
        <w:tab/>
      </w:r>
      <w:proofErr w:type="spellStart"/>
      <w:r w:rsidRPr="00211D89">
        <w:rPr>
          <w:rFonts w:cstheme="minorHAnsi"/>
          <w:bCs/>
          <w:sz w:val="24"/>
          <w:szCs w:val="24"/>
        </w:rPr>
        <w:t>Pommier</w:t>
      </w:r>
      <w:r w:rsidR="00F72555">
        <w:rPr>
          <w:rFonts w:cstheme="minorHAnsi"/>
          <w:bCs/>
          <w:sz w:val="24"/>
          <w:szCs w:val="24"/>
        </w:rPr>
        <w:t>a</w:t>
      </w:r>
      <w:proofErr w:type="spellEnd"/>
      <w:r w:rsidR="00F72555">
        <w:rPr>
          <w:rFonts w:cstheme="minorHAnsi"/>
          <w:bCs/>
          <w:sz w:val="24"/>
          <w:szCs w:val="24"/>
        </w:rPr>
        <w:t xml:space="preserve">, S., </w:t>
      </w:r>
      <w:proofErr w:type="spellStart"/>
      <w:r w:rsidR="00F72555">
        <w:rPr>
          <w:rFonts w:cstheme="minorHAnsi"/>
          <w:bCs/>
          <w:sz w:val="24"/>
          <w:szCs w:val="24"/>
        </w:rPr>
        <w:t>Chenub</w:t>
      </w:r>
      <w:proofErr w:type="spellEnd"/>
      <w:r w:rsidR="00F72555">
        <w:rPr>
          <w:rFonts w:cstheme="minorHAnsi"/>
          <w:bCs/>
          <w:sz w:val="24"/>
          <w:szCs w:val="24"/>
        </w:rPr>
        <w:t xml:space="preserve">, D. and </w:t>
      </w:r>
      <w:proofErr w:type="spellStart"/>
      <w:r w:rsidR="00F72555">
        <w:rPr>
          <w:rFonts w:cstheme="minorHAnsi"/>
          <w:bCs/>
          <w:sz w:val="24"/>
          <w:szCs w:val="24"/>
        </w:rPr>
        <w:t>Quintardb</w:t>
      </w:r>
      <w:proofErr w:type="spellEnd"/>
      <w:r w:rsidR="00F72555">
        <w:rPr>
          <w:rFonts w:cstheme="minorHAnsi"/>
          <w:bCs/>
          <w:sz w:val="24"/>
          <w:szCs w:val="24"/>
        </w:rPr>
        <w:t>, M. 2007</w:t>
      </w:r>
      <w:r w:rsidRPr="00211D89">
        <w:rPr>
          <w:rFonts w:cstheme="minorHAnsi"/>
          <w:bCs/>
          <w:sz w:val="24"/>
          <w:szCs w:val="24"/>
        </w:rPr>
        <w:t>. Modelling of moisture-dependent</w:t>
      </w:r>
      <w:r>
        <w:rPr>
          <w:rFonts w:cstheme="minorHAnsi"/>
          <w:bCs/>
          <w:sz w:val="24"/>
          <w:szCs w:val="24"/>
        </w:rPr>
        <w:t xml:space="preserve"> </w:t>
      </w:r>
      <w:r w:rsidRPr="00211D89">
        <w:rPr>
          <w:rFonts w:cstheme="minorHAnsi"/>
          <w:bCs/>
          <w:sz w:val="24"/>
          <w:szCs w:val="24"/>
        </w:rPr>
        <w:t>aerobic degradation of solid waste, Waste Management, 28, 7, 1188-1200</w:t>
      </w:r>
      <w:r w:rsidR="00F72555">
        <w:rPr>
          <w:rFonts w:cstheme="minorHAnsi"/>
          <w:bCs/>
          <w:sz w:val="24"/>
          <w:szCs w:val="24"/>
        </w:rPr>
        <w:t>.</w:t>
      </w:r>
    </w:p>
    <w:p w14:paraId="70E4EAEA" w14:textId="77777777" w:rsidR="00211D89" w:rsidRP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19150CEB" w14:textId="77777777" w:rsidR="00211D89" w:rsidRP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11D89">
        <w:rPr>
          <w:rFonts w:cstheme="minorHAnsi"/>
          <w:bCs/>
          <w:sz w:val="24"/>
          <w:szCs w:val="24"/>
        </w:rPr>
        <w:t>If the reference is a book;</w:t>
      </w:r>
    </w:p>
    <w:p w14:paraId="579D5B3A" w14:textId="77777777" w:rsidR="00211D89" w:rsidRPr="00211D89" w:rsidRDefault="00211D89" w:rsidP="00211D89">
      <w:pPr>
        <w:spacing w:after="0" w:line="240" w:lineRule="auto"/>
        <w:ind w:left="567" w:hanging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>[</w:t>
      </w:r>
      <w:r w:rsidRPr="00211D89">
        <w:rPr>
          <w:rFonts w:cstheme="minorHAnsi"/>
          <w:bCs/>
          <w:sz w:val="24"/>
          <w:szCs w:val="24"/>
        </w:rPr>
        <w:t>2</w:t>
      </w:r>
      <w:r>
        <w:rPr>
          <w:rFonts w:cstheme="minorHAnsi"/>
          <w:bCs/>
          <w:sz w:val="24"/>
          <w:szCs w:val="24"/>
        </w:rPr>
        <w:t>]</w:t>
      </w:r>
      <w:r>
        <w:rPr>
          <w:rFonts w:cstheme="minorHAnsi"/>
          <w:bCs/>
          <w:sz w:val="24"/>
          <w:szCs w:val="24"/>
        </w:rPr>
        <w:tab/>
      </w:r>
      <w:r w:rsidRPr="00211D89">
        <w:rPr>
          <w:rFonts w:cstheme="minorHAnsi"/>
          <w:bCs/>
          <w:sz w:val="24"/>
          <w:szCs w:val="24"/>
        </w:rPr>
        <w:t xml:space="preserve"> Li</w:t>
      </w:r>
      <w:r w:rsidR="00F72555">
        <w:rPr>
          <w:rFonts w:cstheme="minorHAnsi"/>
          <w:bCs/>
          <w:sz w:val="24"/>
          <w:szCs w:val="24"/>
        </w:rPr>
        <w:t>, G., Hart, A. and Gregory, J. 1998</w:t>
      </w:r>
      <w:r w:rsidRPr="00211D89">
        <w:rPr>
          <w:rFonts w:cstheme="minorHAnsi"/>
          <w:bCs/>
          <w:sz w:val="24"/>
          <w:szCs w:val="24"/>
        </w:rPr>
        <w:t xml:space="preserve">. Flocculation and sedimentation, 295, </w:t>
      </w:r>
      <w:proofErr w:type="spellStart"/>
      <w:r w:rsidRPr="00211D89">
        <w:rPr>
          <w:rFonts w:cstheme="minorHAnsi"/>
          <w:bCs/>
          <w:sz w:val="24"/>
          <w:szCs w:val="24"/>
        </w:rPr>
        <w:t>Technomics</w:t>
      </w:r>
      <w:proofErr w:type="spellEnd"/>
      <w:r w:rsidRPr="00211D89">
        <w:rPr>
          <w:rFonts w:cstheme="minorHAnsi"/>
          <w:bCs/>
          <w:sz w:val="24"/>
          <w:szCs w:val="24"/>
        </w:rPr>
        <w:t xml:space="preserve"> Press, Lancaster</w:t>
      </w:r>
      <w:r>
        <w:rPr>
          <w:rFonts w:cstheme="minorHAnsi"/>
          <w:bCs/>
          <w:sz w:val="24"/>
          <w:szCs w:val="24"/>
        </w:rPr>
        <w:t xml:space="preserve"> </w:t>
      </w:r>
      <w:r w:rsidRPr="00211D89">
        <w:rPr>
          <w:rFonts w:cstheme="minorHAnsi"/>
          <w:bCs/>
          <w:sz w:val="24"/>
          <w:szCs w:val="24"/>
        </w:rPr>
        <w:t>PA.</w:t>
      </w:r>
    </w:p>
    <w:p w14:paraId="4AC1A154" w14:textId="77777777" w:rsid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156E484" w14:textId="77777777" w:rsidR="00211D89" w:rsidRP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211D89">
        <w:rPr>
          <w:rFonts w:cstheme="minorHAnsi"/>
          <w:bCs/>
          <w:sz w:val="24"/>
          <w:szCs w:val="24"/>
        </w:rPr>
        <w:t>If the reference is a chapter of a book;</w:t>
      </w:r>
    </w:p>
    <w:p w14:paraId="7D895CFD" w14:textId="77777777" w:rsidR="00211D89" w:rsidRPr="00211D89" w:rsidRDefault="00211D89" w:rsidP="00211D89">
      <w:pPr>
        <w:spacing w:after="0" w:line="240" w:lineRule="auto"/>
        <w:ind w:left="567" w:hanging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[</w:t>
      </w:r>
      <w:r w:rsidRPr="00211D89">
        <w:rPr>
          <w:rFonts w:cstheme="minorHAnsi"/>
          <w:bCs/>
          <w:sz w:val="24"/>
          <w:szCs w:val="24"/>
        </w:rPr>
        <w:t>3</w:t>
      </w:r>
      <w:r>
        <w:rPr>
          <w:rFonts w:cstheme="minorHAnsi"/>
          <w:bCs/>
          <w:sz w:val="24"/>
          <w:szCs w:val="24"/>
        </w:rPr>
        <w:t xml:space="preserve">] </w:t>
      </w:r>
      <w:r>
        <w:rPr>
          <w:rFonts w:cstheme="minorHAnsi"/>
          <w:bCs/>
          <w:sz w:val="24"/>
          <w:szCs w:val="24"/>
        </w:rPr>
        <w:tab/>
      </w:r>
      <w:r w:rsidR="00F72555">
        <w:rPr>
          <w:rFonts w:cstheme="minorHAnsi"/>
          <w:bCs/>
          <w:sz w:val="24"/>
          <w:szCs w:val="24"/>
        </w:rPr>
        <w:t xml:space="preserve"> Blackburn, T. 1998</w:t>
      </w:r>
      <w:r w:rsidRPr="00211D89">
        <w:rPr>
          <w:rFonts w:cstheme="minorHAnsi"/>
          <w:bCs/>
          <w:sz w:val="24"/>
          <w:szCs w:val="24"/>
        </w:rPr>
        <w:t>. Flocculation an</w:t>
      </w:r>
      <w:r w:rsidR="00F72555">
        <w:rPr>
          <w:rFonts w:cstheme="minorHAnsi"/>
          <w:bCs/>
          <w:sz w:val="24"/>
          <w:szCs w:val="24"/>
        </w:rPr>
        <w:t>d sedimentation in Li, G., Hart and</w:t>
      </w:r>
      <w:r w:rsidRPr="00211D89">
        <w:rPr>
          <w:rFonts w:cstheme="minorHAnsi"/>
          <w:bCs/>
          <w:sz w:val="24"/>
          <w:szCs w:val="24"/>
        </w:rPr>
        <w:t xml:space="preserve"> A. Gregory, J., eds, Physical</w:t>
      </w:r>
      <w:r>
        <w:rPr>
          <w:rFonts w:cstheme="minorHAnsi"/>
          <w:bCs/>
          <w:sz w:val="24"/>
          <w:szCs w:val="24"/>
        </w:rPr>
        <w:t xml:space="preserve"> </w:t>
      </w:r>
      <w:r w:rsidRPr="00211D89">
        <w:rPr>
          <w:rFonts w:cstheme="minorHAnsi"/>
          <w:bCs/>
          <w:sz w:val="24"/>
          <w:szCs w:val="24"/>
        </w:rPr>
        <w:t xml:space="preserve">Processes, </w:t>
      </w:r>
      <w:proofErr w:type="spellStart"/>
      <w:r w:rsidRPr="00211D89">
        <w:rPr>
          <w:rFonts w:cstheme="minorHAnsi"/>
          <w:bCs/>
          <w:sz w:val="24"/>
          <w:szCs w:val="24"/>
        </w:rPr>
        <w:t>Technomics</w:t>
      </w:r>
      <w:proofErr w:type="spellEnd"/>
      <w:r w:rsidRPr="00211D89">
        <w:rPr>
          <w:rFonts w:cstheme="minorHAnsi"/>
          <w:bCs/>
          <w:sz w:val="24"/>
          <w:szCs w:val="24"/>
        </w:rPr>
        <w:t xml:space="preserve"> Press, 29-45, Lancaster PA.</w:t>
      </w:r>
    </w:p>
    <w:p w14:paraId="19C1493B" w14:textId="77777777" w:rsidR="00211D89" w:rsidRDefault="00211D89" w:rsidP="00211D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7230A11" w14:textId="77777777" w:rsidR="00DB6E12" w:rsidRPr="00771311" w:rsidRDefault="00DB6E12" w:rsidP="0029019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645F968" w14:textId="77777777" w:rsidR="00F1435A" w:rsidRPr="00421FF6" w:rsidRDefault="00F1435A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457DCC58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06152357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73F96C23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42B66902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6AE759F3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4872B284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733759E0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2D7FE41B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1E5EB1DC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31D9F46D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1182D995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63E1F6C1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6EC42AD8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76AC8D69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54B9F98B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7DA721D5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0FC9EE81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50CF83BC" w14:textId="77777777" w:rsidR="00290194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43FD97F7" w14:textId="77777777" w:rsidR="00A75DF1" w:rsidRDefault="00A75DF1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72BBC24F" w14:textId="77777777" w:rsidR="00A75DF1" w:rsidRPr="00421FF6" w:rsidRDefault="00A75DF1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p w14:paraId="281A39E6" w14:textId="77777777" w:rsidR="00290194" w:rsidRPr="00421FF6" w:rsidRDefault="00290194" w:rsidP="00CB0E11">
      <w:pPr>
        <w:spacing w:after="0" w:line="240" w:lineRule="auto"/>
        <w:ind w:left="562" w:hanging="562"/>
        <w:jc w:val="both"/>
        <w:rPr>
          <w:rFonts w:cstheme="minorHAnsi"/>
          <w:color w:val="222222"/>
          <w:sz w:val="23"/>
          <w:szCs w:val="23"/>
          <w:shd w:val="clear" w:color="auto" w:fill="FFFFFF"/>
        </w:rPr>
      </w:pPr>
    </w:p>
    <w:sectPr w:rsidR="00290194" w:rsidRPr="00421FF6" w:rsidSect="001C7772">
      <w:headerReference w:type="default" r:id="rId10"/>
      <w:footerReference w:type="default" r:id="rId11"/>
      <w:pgSz w:w="11906" w:h="16838"/>
      <w:pgMar w:top="1440" w:right="1440" w:bottom="1440" w:left="216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19D1D" w14:textId="77777777" w:rsidR="00B247FE" w:rsidRDefault="00B247FE" w:rsidP="00307DBE">
      <w:pPr>
        <w:spacing w:after="0" w:line="240" w:lineRule="auto"/>
      </w:pPr>
      <w:r>
        <w:separator/>
      </w:r>
    </w:p>
  </w:endnote>
  <w:endnote w:type="continuationSeparator" w:id="0">
    <w:p w14:paraId="01BEEB5F" w14:textId="77777777" w:rsidR="00B247FE" w:rsidRDefault="00B247FE" w:rsidP="00307D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20438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02CB8E" w14:textId="77777777" w:rsidR="00CA3890" w:rsidRDefault="00CA389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01F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447C12E" w14:textId="77777777" w:rsidR="00CA3890" w:rsidRDefault="00CA3890">
    <w:pPr>
      <w:pStyle w:val="Footer"/>
    </w:pPr>
  </w:p>
  <w:p w14:paraId="3FCADD33" w14:textId="77777777" w:rsidR="00CA3890" w:rsidRDefault="00CA389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12BEF" w14:textId="77777777" w:rsidR="00B247FE" w:rsidRDefault="00B247FE" w:rsidP="00307DBE">
      <w:pPr>
        <w:spacing w:after="0" w:line="240" w:lineRule="auto"/>
      </w:pPr>
      <w:r>
        <w:separator/>
      </w:r>
    </w:p>
  </w:footnote>
  <w:footnote w:type="continuationSeparator" w:id="0">
    <w:p w14:paraId="7E77F9DE" w14:textId="77777777" w:rsidR="00B247FE" w:rsidRDefault="00B247FE" w:rsidP="00307D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A88EE" w14:textId="730AD46F" w:rsidR="00CA3890" w:rsidRPr="00545245" w:rsidRDefault="00BE48A1" w:rsidP="00B21610">
    <w:pPr>
      <w:pStyle w:val="Header"/>
      <w:tabs>
        <w:tab w:val="left" w:pos="5290"/>
      </w:tabs>
      <w:jc w:val="right"/>
      <w:rPr>
        <w:rFonts w:asciiTheme="majorHAnsi" w:hAnsiTheme="majorHAnsi" w:cs="Times New Roman"/>
        <w:i/>
        <w:sz w:val="20"/>
        <w:szCs w:val="20"/>
      </w:rPr>
    </w:pPr>
    <w:r>
      <w:rPr>
        <w:rFonts w:asciiTheme="majorHAnsi" w:hAnsiTheme="majorHAnsi" w:cs="Times New Roman"/>
        <w:i/>
        <w:sz w:val="20"/>
        <w:szCs w:val="20"/>
      </w:rPr>
      <w:t xml:space="preserve">Extended Abstract </w:t>
    </w:r>
    <w:r w:rsidR="00CA3890" w:rsidRPr="00545245">
      <w:rPr>
        <w:rFonts w:asciiTheme="majorHAnsi" w:hAnsiTheme="majorHAnsi" w:cs="Times New Roman"/>
        <w:i/>
        <w:sz w:val="20"/>
        <w:szCs w:val="20"/>
      </w:rPr>
      <w:t>Proceedings of International Conference on Engineering Business Management (ICEBM20</w:t>
    </w:r>
    <w:r w:rsidR="00984776">
      <w:rPr>
        <w:rFonts w:asciiTheme="majorHAnsi" w:hAnsiTheme="majorHAnsi" w:cs="Times New Roman"/>
        <w:i/>
        <w:sz w:val="20"/>
        <w:szCs w:val="20"/>
      </w:rPr>
      <w:t>2</w:t>
    </w:r>
    <w:r w:rsidR="006556C1">
      <w:rPr>
        <w:rFonts w:asciiTheme="majorHAnsi" w:hAnsiTheme="majorHAnsi" w:cs="Times New Roman"/>
        <w:i/>
        <w:sz w:val="20"/>
        <w:szCs w:val="20"/>
      </w:rPr>
      <w:t>3</w:t>
    </w:r>
    <w:r w:rsidR="00CA3890" w:rsidRPr="00545245">
      <w:rPr>
        <w:rFonts w:asciiTheme="majorHAnsi" w:hAnsiTheme="majorHAnsi" w:cs="Times New Roman"/>
        <w:i/>
        <w:sz w:val="20"/>
        <w:szCs w:val="20"/>
      </w:rPr>
      <w:t>)</w:t>
    </w:r>
  </w:p>
  <w:p w14:paraId="224415BD" w14:textId="04547780" w:rsidR="00CA3890" w:rsidRPr="005369D8" w:rsidRDefault="00CA3890" w:rsidP="00511711">
    <w:pPr>
      <w:pStyle w:val="Header"/>
      <w:tabs>
        <w:tab w:val="clear" w:pos="4513"/>
        <w:tab w:val="clear" w:pos="9026"/>
        <w:tab w:val="left" w:pos="5290"/>
      </w:tabs>
      <w:jc w:val="right"/>
      <w:rPr>
        <w:rFonts w:ascii="Century" w:hAnsi="Century" w:cs="Times New Roman"/>
        <w:i/>
        <w:sz w:val="20"/>
        <w:szCs w:val="20"/>
      </w:rPr>
    </w:pPr>
    <w:r w:rsidRPr="00545245">
      <w:rPr>
        <w:rFonts w:asciiTheme="majorHAnsi" w:hAnsiTheme="majorHAnsi" w:cs="Times New Roman"/>
        <w:i/>
        <w:sz w:val="20"/>
        <w:szCs w:val="20"/>
      </w:rPr>
      <w:t xml:space="preserve">                                                                    </w:t>
    </w:r>
    <w:r w:rsidR="006556C1">
      <w:rPr>
        <w:rFonts w:asciiTheme="majorHAnsi" w:hAnsiTheme="majorHAnsi" w:cs="Times New Roman"/>
        <w:i/>
        <w:sz w:val="20"/>
        <w:szCs w:val="20"/>
      </w:rPr>
      <w:t>19</w:t>
    </w:r>
    <w:r w:rsidRPr="00545245">
      <w:rPr>
        <w:rFonts w:asciiTheme="majorHAnsi" w:hAnsiTheme="majorHAnsi" w:cs="Times New Roman"/>
        <w:i/>
        <w:sz w:val="20"/>
        <w:szCs w:val="20"/>
      </w:rPr>
      <w:t xml:space="preserve"> – </w:t>
    </w:r>
    <w:r w:rsidR="00FC59BC">
      <w:rPr>
        <w:rFonts w:asciiTheme="majorHAnsi" w:hAnsiTheme="majorHAnsi" w:cs="Times New Roman"/>
        <w:i/>
        <w:sz w:val="20"/>
        <w:szCs w:val="20"/>
      </w:rPr>
      <w:t>2</w:t>
    </w:r>
    <w:r w:rsidR="006556C1">
      <w:rPr>
        <w:rFonts w:asciiTheme="majorHAnsi" w:hAnsiTheme="majorHAnsi" w:cs="Times New Roman"/>
        <w:i/>
        <w:sz w:val="20"/>
        <w:szCs w:val="20"/>
      </w:rPr>
      <w:t>0</w:t>
    </w:r>
    <w:r w:rsidRPr="00545245">
      <w:rPr>
        <w:rFonts w:asciiTheme="majorHAnsi" w:hAnsiTheme="majorHAnsi" w:cs="Times New Roman"/>
        <w:i/>
        <w:sz w:val="20"/>
        <w:szCs w:val="20"/>
      </w:rPr>
      <w:t xml:space="preserve"> August 20</w:t>
    </w:r>
    <w:r w:rsidR="00984776">
      <w:rPr>
        <w:rFonts w:asciiTheme="majorHAnsi" w:hAnsiTheme="majorHAnsi" w:cs="Times New Roman"/>
        <w:i/>
        <w:sz w:val="20"/>
        <w:szCs w:val="20"/>
      </w:rPr>
      <w:t>2</w:t>
    </w:r>
    <w:r w:rsidR="006556C1">
      <w:rPr>
        <w:rFonts w:asciiTheme="majorHAnsi" w:hAnsiTheme="majorHAnsi" w:cs="Times New Roman"/>
        <w:i/>
        <w:sz w:val="20"/>
        <w:szCs w:val="20"/>
      </w:rPr>
      <w:t>3</w:t>
    </w:r>
  </w:p>
  <w:p w14:paraId="2902B021" w14:textId="77777777" w:rsidR="00CA3890" w:rsidRDefault="00CA3890" w:rsidP="005D3719">
    <w:pPr>
      <w:pStyle w:val="Header"/>
      <w:tabs>
        <w:tab w:val="clear" w:pos="4513"/>
        <w:tab w:val="clear" w:pos="9026"/>
        <w:tab w:val="left" w:pos="5290"/>
      </w:tabs>
      <w:jc w:val="center"/>
      <w:rPr>
        <w:rFonts w:ascii="Times New Roman" w:hAnsi="Times New Roman" w:cs="Times New Roman"/>
        <w:sz w:val="20"/>
        <w:szCs w:val="20"/>
      </w:rPr>
    </w:pPr>
  </w:p>
  <w:p w14:paraId="672BABDE" w14:textId="77777777" w:rsidR="00CA3890" w:rsidRPr="00AE2E54" w:rsidRDefault="00CA3890" w:rsidP="005D3719">
    <w:pPr>
      <w:pStyle w:val="Header"/>
      <w:tabs>
        <w:tab w:val="clear" w:pos="4513"/>
        <w:tab w:val="clear" w:pos="9026"/>
        <w:tab w:val="left" w:pos="5290"/>
      </w:tabs>
      <w:jc w:val="right"/>
      <w:rPr>
        <w:rFonts w:ascii="Times New Roman" w:hAnsi="Times New Roman" w:cs="Times New Roman"/>
        <w:sz w:val="20"/>
        <w:szCs w:val="20"/>
      </w:rPr>
    </w:pPr>
  </w:p>
  <w:p w14:paraId="116D413D" w14:textId="77777777" w:rsidR="00CA3890" w:rsidRDefault="00CA38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A440B9C8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7381BAA"/>
    <w:multiLevelType w:val="hybridMultilevel"/>
    <w:tmpl w:val="FBD0218A"/>
    <w:lvl w:ilvl="0" w:tplc="EDE88DD4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CC03B9"/>
    <w:multiLevelType w:val="hybridMultilevel"/>
    <w:tmpl w:val="ED080A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0B66E1"/>
    <w:multiLevelType w:val="multilevel"/>
    <w:tmpl w:val="473EAD3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156F7942"/>
    <w:multiLevelType w:val="hybridMultilevel"/>
    <w:tmpl w:val="363A9C88"/>
    <w:lvl w:ilvl="0" w:tplc="4409000F">
      <w:start w:val="1"/>
      <w:numFmt w:val="decimal"/>
      <w:lvlText w:val="%1."/>
      <w:lvlJc w:val="left"/>
      <w:pPr>
        <w:ind w:left="1089" w:hanging="360"/>
      </w:pPr>
    </w:lvl>
    <w:lvl w:ilvl="1" w:tplc="44090019" w:tentative="1">
      <w:start w:val="1"/>
      <w:numFmt w:val="lowerLetter"/>
      <w:lvlText w:val="%2."/>
      <w:lvlJc w:val="left"/>
      <w:pPr>
        <w:ind w:left="1809" w:hanging="360"/>
      </w:pPr>
    </w:lvl>
    <w:lvl w:ilvl="2" w:tplc="4409001B" w:tentative="1">
      <w:start w:val="1"/>
      <w:numFmt w:val="lowerRoman"/>
      <w:lvlText w:val="%3."/>
      <w:lvlJc w:val="right"/>
      <w:pPr>
        <w:ind w:left="2529" w:hanging="180"/>
      </w:pPr>
    </w:lvl>
    <w:lvl w:ilvl="3" w:tplc="4409000F" w:tentative="1">
      <w:start w:val="1"/>
      <w:numFmt w:val="decimal"/>
      <w:lvlText w:val="%4."/>
      <w:lvlJc w:val="left"/>
      <w:pPr>
        <w:ind w:left="3249" w:hanging="360"/>
      </w:pPr>
    </w:lvl>
    <w:lvl w:ilvl="4" w:tplc="44090019" w:tentative="1">
      <w:start w:val="1"/>
      <w:numFmt w:val="lowerLetter"/>
      <w:lvlText w:val="%5."/>
      <w:lvlJc w:val="left"/>
      <w:pPr>
        <w:ind w:left="3969" w:hanging="360"/>
      </w:pPr>
    </w:lvl>
    <w:lvl w:ilvl="5" w:tplc="4409001B" w:tentative="1">
      <w:start w:val="1"/>
      <w:numFmt w:val="lowerRoman"/>
      <w:lvlText w:val="%6."/>
      <w:lvlJc w:val="right"/>
      <w:pPr>
        <w:ind w:left="4689" w:hanging="180"/>
      </w:pPr>
    </w:lvl>
    <w:lvl w:ilvl="6" w:tplc="4409000F" w:tentative="1">
      <w:start w:val="1"/>
      <w:numFmt w:val="decimal"/>
      <w:lvlText w:val="%7."/>
      <w:lvlJc w:val="left"/>
      <w:pPr>
        <w:ind w:left="5409" w:hanging="360"/>
      </w:pPr>
    </w:lvl>
    <w:lvl w:ilvl="7" w:tplc="44090019" w:tentative="1">
      <w:start w:val="1"/>
      <w:numFmt w:val="lowerLetter"/>
      <w:lvlText w:val="%8."/>
      <w:lvlJc w:val="left"/>
      <w:pPr>
        <w:ind w:left="6129" w:hanging="360"/>
      </w:pPr>
    </w:lvl>
    <w:lvl w:ilvl="8" w:tplc="4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5" w15:restartNumberingAfterBreak="0">
    <w:nsid w:val="173B65CE"/>
    <w:multiLevelType w:val="multilevel"/>
    <w:tmpl w:val="BA586F40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8C5673D"/>
    <w:multiLevelType w:val="hybridMultilevel"/>
    <w:tmpl w:val="D4F8BF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12DCE"/>
    <w:multiLevelType w:val="hybridMultilevel"/>
    <w:tmpl w:val="F0FA5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4D7309"/>
    <w:multiLevelType w:val="multilevel"/>
    <w:tmpl w:val="F53235F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63B5BC7"/>
    <w:multiLevelType w:val="hybridMultilevel"/>
    <w:tmpl w:val="CE262A4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744675"/>
    <w:multiLevelType w:val="hybridMultilevel"/>
    <w:tmpl w:val="65A6F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6320E"/>
    <w:multiLevelType w:val="hybridMultilevel"/>
    <w:tmpl w:val="0A269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418F9"/>
    <w:multiLevelType w:val="hybridMultilevel"/>
    <w:tmpl w:val="77126DB8"/>
    <w:lvl w:ilvl="0" w:tplc="4409000F">
      <w:start w:val="1"/>
      <w:numFmt w:val="decimal"/>
      <w:lvlText w:val="%1."/>
      <w:lvlJc w:val="lef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1D62E8E"/>
    <w:multiLevelType w:val="hybridMultilevel"/>
    <w:tmpl w:val="3C18D954"/>
    <w:lvl w:ilvl="0" w:tplc="5DC24DF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926E3"/>
    <w:multiLevelType w:val="multilevel"/>
    <w:tmpl w:val="009E0256"/>
    <w:lvl w:ilvl="0">
      <w:start w:val="1"/>
      <w:numFmt w:val="decimal"/>
      <w:lvlText w:val="%1.0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eastAsia"/>
      </w:rPr>
    </w:lvl>
  </w:abstractNum>
  <w:abstractNum w:abstractNumId="15" w15:restartNumberingAfterBreak="0">
    <w:nsid w:val="3A9B1EBB"/>
    <w:multiLevelType w:val="multilevel"/>
    <w:tmpl w:val="5514522C"/>
    <w:lvl w:ilvl="0">
      <w:start w:val="1"/>
      <w:numFmt w:val="decimal"/>
      <w:lvlText w:val="%1.0"/>
      <w:lvlJc w:val="left"/>
      <w:pPr>
        <w:ind w:left="360" w:firstLine="0"/>
      </w:pPr>
    </w:lvl>
    <w:lvl w:ilvl="1">
      <w:start w:val="1"/>
      <w:numFmt w:val="decimal"/>
      <w:lvlText w:val="%1.%2"/>
      <w:lvlJc w:val="left"/>
      <w:pPr>
        <w:ind w:left="1080" w:firstLine="720"/>
      </w:pPr>
    </w:lvl>
    <w:lvl w:ilvl="2">
      <w:start w:val="1"/>
      <w:numFmt w:val="decimal"/>
      <w:lvlText w:val="%1.%2.%3"/>
      <w:lvlJc w:val="left"/>
      <w:pPr>
        <w:ind w:left="2160" w:firstLine="1440"/>
      </w:pPr>
    </w:lvl>
    <w:lvl w:ilvl="3">
      <w:start w:val="1"/>
      <w:numFmt w:val="decimal"/>
      <w:lvlText w:val="%1.%2.%3.%4"/>
      <w:lvlJc w:val="left"/>
      <w:pPr>
        <w:ind w:left="2880" w:firstLine="2160"/>
      </w:pPr>
    </w:lvl>
    <w:lvl w:ilvl="4">
      <w:start w:val="1"/>
      <w:numFmt w:val="decimal"/>
      <w:lvlText w:val="%1.%2.%3.%4.%5"/>
      <w:lvlJc w:val="left"/>
      <w:pPr>
        <w:ind w:left="3960" w:firstLine="2880"/>
      </w:pPr>
    </w:lvl>
    <w:lvl w:ilvl="5">
      <w:start w:val="1"/>
      <w:numFmt w:val="decimal"/>
      <w:lvlText w:val="%1.%2.%3.%4.%5.%6"/>
      <w:lvlJc w:val="left"/>
      <w:pPr>
        <w:ind w:left="4680" w:firstLine="3600"/>
      </w:pPr>
    </w:lvl>
    <w:lvl w:ilvl="6">
      <w:start w:val="1"/>
      <w:numFmt w:val="decimal"/>
      <w:lvlText w:val="%1.%2.%3.%4.%5.%6.%7"/>
      <w:lvlJc w:val="left"/>
      <w:pPr>
        <w:ind w:left="5760" w:firstLine="4320"/>
      </w:pPr>
    </w:lvl>
    <w:lvl w:ilvl="7">
      <w:start w:val="1"/>
      <w:numFmt w:val="decimal"/>
      <w:lvlText w:val="%1.%2.%3.%4.%5.%6.%7.%8"/>
      <w:lvlJc w:val="left"/>
      <w:pPr>
        <w:ind w:left="6480" w:firstLine="5040"/>
      </w:pPr>
    </w:lvl>
    <w:lvl w:ilvl="8">
      <w:start w:val="1"/>
      <w:numFmt w:val="decimal"/>
      <w:lvlText w:val="%1.%2.%3.%4.%5.%6.%7.%8.%9"/>
      <w:lvlJc w:val="left"/>
      <w:pPr>
        <w:ind w:left="7560" w:firstLine="5760"/>
      </w:pPr>
    </w:lvl>
  </w:abstractNum>
  <w:abstractNum w:abstractNumId="16" w15:restartNumberingAfterBreak="0">
    <w:nsid w:val="3BF556CF"/>
    <w:multiLevelType w:val="multilevel"/>
    <w:tmpl w:val="28466B2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42DD4BDE"/>
    <w:multiLevelType w:val="hybridMultilevel"/>
    <w:tmpl w:val="80D25C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83104F"/>
    <w:multiLevelType w:val="hybridMultilevel"/>
    <w:tmpl w:val="35824D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BB00F0"/>
    <w:multiLevelType w:val="multilevel"/>
    <w:tmpl w:val="378C413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4B78790D"/>
    <w:multiLevelType w:val="hybridMultilevel"/>
    <w:tmpl w:val="770461EA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BC4216"/>
    <w:multiLevelType w:val="hybridMultilevel"/>
    <w:tmpl w:val="1B2843E6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256918"/>
    <w:multiLevelType w:val="hybridMultilevel"/>
    <w:tmpl w:val="D674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CCF5385"/>
    <w:multiLevelType w:val="hybridMultilevel"/>
    <w:tmpl w:val="D0B42648"/>
    <w:lvl w:ilvl="0" w:tplc="56BCE2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BB2A35"/>
    <w:multiLevelType w:val="hybridMultilevel"/>
    <w:tmpl w:val="B2C83ED8"/>
    <w:lvl w:ilvl="0" w:tplc="4409000F">
      <w:start w:val="1"/>
      <w:numFmt w:val="decimal"/>
      <w:lvlText w:val="%1."/>
      <w:lvlJc w:val="left"/>
      <w:pPr>
        <w:ind w:left="1089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9" w:hanging="360"/>
      </w:pPr>
    </w:lvl>
    <w:lvl w:ilvl="2" w:tplc="4409001B" w:tentative="1">
      <w:start w:val="1"/>
      <w:numFmt w:val="lowerRoman"/>
      <w:lvlText w:val="%3."/>
      <w:lvlJc w:val="right"/>
      <w:pPr>
        <w:ind w:left="2529" w:hanging="180"/>
      </w:pPr>
    </w:lvl>
    <w:lvl w:ilvl="3" w:tplc="4409000F" w:tentative="1">
      <w:start w:val="1"/>
      <w:numFmt w:val="decimal"/>
      <w:lvlText w:val="%4."/>
      <w:lvlJc w:val="left"/>
      <w:pPr>
        <w:ind w:left="3249" w:hanging="360"/>
      </w:pPr>
    </w:lvl>
    <w:lvl w:ilvl="4" w:tplc="44090019" w:tentative="1">
      <w:start w:val="1"/>
      <w:numFmt w:val="lowerLetter"/>
      <w:lvlText w:val="%5."/>
      <w:lvlJc w:val="left"/>
      <w:pPr>
        <w:ind w:left="3969" w:hanging="360"/>
      </w:pPr>
    </w:lvl>
    <w:lvl w:ilvl="5" w:tplc="4409001B" w:tentative="1">
      <w:start w:val="1"/>
      <w:numFmt w:val="lowerRoman"/>
      <w:lvlText w:val="%6."/>
      <w:lvlJc w:val="right"/>
      <w:pPr>
        <w:ind w:left="4689" w:hanging="180"/>
      </w:pPr>
    </w:lvl>
    <w:lvl w:ilvl="6" w:tplc="4409000F" w:tentative="1">
      <w:start w:val="1"/>
      <w:numFmt w:val="decimal"/>
      <w:lvlText w:val="%7."/>
      <w:lvlJc w:val="left"/>
      <w:pPr>
        <w:ind w:left="5409" w:hanging="360"/>
      </w:pPr>
    </w:lvl>
    <w:lvl w:ilvl="7" w:tplc="44090019" w:tentative="1">
      <w:start w:val="1"/>
      <w:numFmt w:val="lowerLetter"/>
      <w:lvlText w:val="%8."/>
      <w:lvlJc w:val="left"/>
      <w:pPr>
        <w:ind w:left="6129" w:hanging="360"/>
      </w:pPr>
    </w:lvl>
    <w:lvl w:ilvl="8" w:tplc="440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25" w15:restartNumberingAfterBreak="0">
    <w:nsid w:val="53F93008"/>
    <w:multiLevelType w:val="hybridMultilevel"/>
    <w:tmpl w:val="2182E36A"/>
    <w:lvl w:ilvl="0" w:tplc="10E8DB7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4515C16"/>
    <w:multiLevelType w:val="multilevel"/>
    <w:tmpl w:val="EB20CEC4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61344EEF"/>
    <w:multiLevelType w:val="hybridMultilevel"/>
    <w:tmpl w:val="498AA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2A11940"/>
    <w:multiLevelType w:val="hybridMultilevel"/>
    <w:tmpl w:val="A484EF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5BE0929"/>
    <w:multiLevelType w:val="hybridMultilevel"/>
    <w:tmpl w:val="6346DE14"/>
    <w:lvl w:ilvl="0" w:tplc="17AA210C">
      <w:start w:val="1"/>
      <w:numFmt w:val="bullet"/>
      <w:lvlText w:val=""/>
      <w:lvlJc w:val="left"/>
      <w:pPr>
        <w:ind w:left="1146" w:hanging="420"/>
      </w:pPr>
      <w:rPr>
        <w:rFonts w:ascii="Webdings" w:hAnsi="Webdings" w:hint="default"/>
      </w:rPr>
    </w:lvl>
    <w:lvl w:ilvl="1" w:tplc="0409000B" w:tentative="1">
      <w:start w:val="1"/>
      <w:numFmt w:val="bullet"/>
      <w:lvlText w:val=""/>
      <w:lvlJc w:val="left"/>
      <w:pPr>
        <w:ind w:left="15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6" w:hanging="420"/>
      </w:pPr>
      <w:rPr>
        <w:rFonts w:ascii="Wingdings" w:hAnsi="Wingdings" w:hint="default"/>
      </w:rPr>
    </w:lvl>
  </w:abstractNum>
  <w:abstractNum w:abstractNumId="30" w15:restartNumberingAfterBreak="0">
    <w:nsid w:val="73DA4650"/>
    <w:multiLevelType w:val="hybridMultilevel"/>
    <w:tmpl w:val="7BF2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B67E00"/>
    <w:multiLevelType w:val="multilevel"/>
    <w:tmpl w:val="F2C62AE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875044847">
    <w:abstractNumId w:val="7"/>
  </w:num>
  <w:num w:numId="2" w16cid:durableId="642345729">
    <w:abstractNumId w:val="0"/>
  </w:num>
  <w:num w:numId="3" w16cid:durableId="373887150">
    <w:abstractNumId w:val="2"/>
  </w:num>
  <w:num w:numId="4" w16cid:durableId="1774089273">
    <w:abstractNumId w:val="27"/>
  </w:num>
  <w:num w:numId="5" w16cid:durableId="1953706885">
    <w:abstractNumId w:val="22"/>
  </w:num>
  <w:num w:numId="6" w16cid:durableId="52437887">
    <w:abstractNumId w:val="18"/>
  </w:num>
  <w:num w:numId="7" w16cid:durableId="1414618290">
    <w:abstractNumId w:val="17"/>
  </w:num>
  <w:num w:numId="8" w16cid:durableId="1746680487">
    <w:abstractNumId w:val="30"/>
  </w:num>
  <w:num w:numId="9" w16cid:durableId="677659138">
    <w:abstractNumId w:val="28"/>
  </w:num>
  <w:num w:numId="10" w16cid:durableId="1866819347">
    <w:abstractNumId w:val="31"/>
  </w:num>
  <w:num w:numId="11" w16cid:durableId="1410421604">
    <w:abstractNumId w:val="13"/>
  </w:num>
  <w:num w:numId="12" w16cid:durableId="1868444578">
    <w:abstractNumId w:val="1"/>
  </w:num>
  <w:num w:numId="13" w16cid:durableId="1702893939">
    <w:abstractNumId w:val="25"/>
  </w:num>
  <w:num w:numId="14" w16cid:durableId="1118985575">
    <w:abstractNumId w:val="8"/>
  </w:num>
  <w:num w:numId="15" w16cid:durableId="1383212668">
    <w:abstractNumId w:val="3"/>
  </w:num>
  <w:num w:numId="16" w16cid:durableId="2077585308">
    <w:abstractNumId w:val="16"/>
  </w:num>
  <w:num w:numId="17" w16cid:durableId="43334669">
    <w:abstractNumId w:val="11"/>
  </w:num>
  <w:num w:numId="18" w16cid:durableId="1774547109">
    <w:abstractNumId w:val="6"/>
  </w:num>
  <w:num w:numId="19" w16cid:durableId="1207794785">
    <w:abstractNumId w:val="10"/>
  </w:num>
  <w:num w:numId="20" w16cid:durableId="941305775">
    <w:abstractNumId w:val="23"/>
  </w:num>
  <w:num w:numId="21" w16cid:durableId="177013395">
    <w:abstractNumId w:val="14"/>
  </w:num>
  <w:num w:numId="22" w16cid:durableId="2029865204">
    <w:abstractNumId w:val="19"/>
  </w:num>
  <w:num w:numId="23" w16cid:durableId="1615553619">
    <w:abstractNumId w:val="26"/>
  </w:num>
  <w:num w:numId="24" w16cid:durableId="1212035019">
    <w:abstractNumId w:val="9"/>
  </w:num>
  <w:num w:numId="25" w16cid:durableId="830220416">
    <w:abstractNumId w:val="20"/>
  </w:num>
  <w:num w:numId="26" w16cid:durableId="1617634134">
    <w:abstractNumId w:val="21"/>
  </w:num>
  <w:num w:numId="27" w16cid:durableId="710225104">
    <w:abstractNumId w:val="15"/>
  </w:num>
  <w:num w:numId="28" w16cid:durableId="1408959506">
    <w:abstractNumId w:val="29"/>
  </w:num>
  <w:num w:numId="29" w16cid:durableId="899634664">
    <w:abstractNumId w:val="5"/>
  </w:num>
  <w:num w:numId="30" w16cid:durableId="1522016535">
    <w:abstractNumId w:val="12"/>
  </w:num>
  <w:num w:numId="31" w16cid:durableId="113865464">
    <w:abstractNumId w:val="4"/>
  </w:num>
  <w:num w:numId="32" w16cid:durableId="164157127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DBE"/>
    <w:rsid w:val="00001DB9"/>
    <w:rsid w:val="0001006D"/>
    <w:rsid w:val="00015FA1"/>
    <w:rsid w:val="000171A5"/>
    <w:rsid w:val="000274DD"/>
    <w:rsid w:val="0003517E"/>
    <w:rsid w:val="00043E34"/>
    <w:rsid w:val="00052567"/>
    <w:rsid w:val="00054035"/>
    <w:rsid w:val="00066CAB"/>
    <w:rsid w:val="000713C9"/>
    <w:rsid w:val="00075AF9"/>
    <w:rsid w:val="00083E0E"/>
    <w:rsid w:val="00086424"/>
    <w:rsid w:val="0009227B"/>
    <w:rsid w:val="0009238D"/>
    <w:rsid w:val="00096A9F"/>
    <w:rsid w:val="000A0DB8"/>
    <w:rsid w:val="000A709B"/>
    <w:rsid w:val="000B03ED"/>
    <w:rsid w:val="000B16ED"/>
    <w:rsid w:val="000B75A3"/>
    <w:rsid w:val="000B7BBC"/>
    <w:rsid w:val="000C1EA0"/>
    <w:rsid w:val="000C6AFF"/>
    <w:rsid w:val="000D0916"/>
    <w:rsid w:val="000E23CC"/>
    <w:rsid w:val="0010194C"/>
    <w:rsid w:val="00101E14"/>
    <w:rsid w:val="00106B63"/>
    <w:rsid w:val="00107385"/>
    <w:rsid w:val="00114A58"/>
    <w:rsid w:val="00123703"/>
    <w:rsid w:val="001256DD"/>
    <w:rsid w:val="001263B0"/>
    <w:rsid w:val="00134261"/>
    <w:rsid w:val="00153C72"/>
    <w:rsid w:val="001544CE"/>
    <w:rsid w:val="001607D8"/>
    <w:rsid w:val="00163E3F"/>
    <w:rsid w:val="0018526F"/>
    <w:rsid w:val="00185409"/>
    <w:rsid w:val="00187824"/>
    <w:rsid w:val="0019002C"/>
    <w:rsid w:val="00191B8E"/>
    <w:rsid w:val="00195C03"/>
    <w:rsid w:val="001976D2"/>
    <w:rsid w:val="001A1DBF"/>
    <w:rsid w:val="001A75ED"/>
    <w:rsid w:val="001B698C"/>
    <w:rsid w:val="001C18D2"/>
    <w:rsid w:val="001C3642"/>
    <w:rsid w:val="001C7772"/>
    <w:rsid w:val="001D31B5"/>
    <w:rsid w:val="001E1A7F"/>
    <w:rsid w:val="001E6361"/>
    <w:rsid w:val="001E6CBA"/>
    <w:rsid w:val="001F32C9"/>
    <w:rsid w:val="0020061B"/>
    <w:rsid w:val="002048DD"/>
    <w:rsid w:val="0021013B"/>
    <w:rsid w:val="00210DE4"/>
    <w:rsid w:val="002110B6"/>
    <w:rsid w:val="00211D89"/>
    <w:rsid w:val="002129EA"/>
    <w:rsid w:val="00214049"/>
    <w:rsid w:val="00214388"/>
    <w:rsid w:val="00223B6C"/>
    <w:rsid w:val="0022409A"/>
    <w:rsid w:val="0023132F"/>
    <w:rsid w:val="00236A8B"/>
    <w:rsid w:val="002433EB"/>
    <w:rsid w:val="00244772"/>
    <w:rsid w:val="00251E26"/>
    <w:rsid w:val="00260511"/>
    <w:rsid w:val="00262962"/>
    <w:rsid w:val="002635D5"/>
    <w:rsid w:val="0026475C"/>
    <w:rsid w:val="00290194"/>
    <w:rsid w:val="0029401E"/>
    <w:rsid w:val="00296CCB"/>
    <w:rsid w:val="002A3D15"/>
    <w:rsid w:val="002A622D"/>
    <w:rsid w:val="002B3870"/>
    <w:rsid w:val="002B48B4"/>
    <w:rsid w:val="002C5880"/>
    <w:rsid w:val="002C6430"/>
    <w:rsid w:val="002D1462"/>
    <w:rsid w:val="002D4D4B"/>
    <w:rsid w:val="002F27C5"/>
    <w:rsid w:val="002F2FDE"/>
    <w:rsid w:val="0030403A"/>
    <w:rsid w:val="0030525E"/>
    <w:rsid w:val="00307DBE"/>
    <w:rsid w:val="0031383F"/>
    <w:rsid w:val="00315F47"/>
    <w:rsid w:val="003160C6"/>
    <w:rsid w:val="0032324A"/>
    <w:rsid w:val="00330ACA"/>
    <w:rsid w:val="00335BE7"/>
    <w:rsid w:val="0034025C"/>
    <w:rsid w:val="003520F6"/>
    <w:rsid w:val="00354654"/>
    <w:rsid w:val="00354E40"/>
    <w:rsid w:val="00362F89"/>
    <w:rsid w:val="0036352F"/>
    <w:rsid w:val="00364D80"/>
    <w:rsid w:val="00372F0E"/>
    <w:rsid w:val="00383A7A"/>
    <w:rsid w:val="00391536"/>
    <w:rsid w:val="0039505B"/>
    <w:rsid w:val="00396021"/>
    <w:rsid w:val="003962BA"/>
    <w:rsid w:val="003B4270"/>
    <w:rsid w:val="003C1D16"/>
    <w:rsid w:val="003C3E57"/>
    <w:rsid w:val="003C4312"/>
    <w:rsid w:val="003D25AE"/>
    <w:rsid w:val="003E4231"/>
    <w:rsid w:val="003F0715"/>
    <w:rsid w:val="003F16E1"/>
    <w:rsid w:val="003F324F"/>
    <w:rsid w:val="003F4045"/>
    <w:rsid w:val="003F5EEE"/>
    <w:rsid w:val="003F7EA1"/>
    <w:rsid w:val="00400CE5"/>
    <w:rsid w:val="00403D63"/>
    <w:rsid w:val="00410C9C"/>
    <w:rsid w:val="0041415B"/>
    <w:rsid w:val="004163E6"/>
    <w:rsid w:val="00420736"/>
    <w:rsid w:val="00421FF6"/>
    <w:rsid w:val="00426021"/>
    <w:rsid w:val="00427B34"/>
    <w:rsid w:val="0043049D"/>
    <w:rsid w:val="004338A5"/>
    <w:rsid w:val="00437D43"/>
    <w:rsid w:val="0044107D"/>
    <w:rsid w:val="00443B88"/>
    <w:rsid w:val="0045519F"/>
    <w:rsid w:val="004601DB"/>
    <w:rsid w:val="004651C5"/>
    <w:rsid w:val="00485921"/>
    <w:rsid w:val="00486304"/>
    <w:rsid w:val="00486795"/>
    <w:rsid w:val="00496AC0"/>
    <w:rsid w:val="004A1184"/>
    <w:rsid w:val="004B266A"/>
    <w:rsid w:val="004B27AC"/>
    <w:rsid w:val="004B6C7C"/>
    <w:rsid w:val="004C0B7C"/>
    <w:rsid w:val="004D592B"/>
    <w:rsid w:val="004E05B2"/>
    <w:rsid w:val="004E45B0"/>
    <w:rsid w:val="004F033D"/>
    <w:rsid w:val="004F2FD3"/>
    <w:rsid w:val="004F5BAA"/>
    <w:rsid w:val="00504818"/>
    <w:rsid w:val="00507EA5"/>
    <w:rsid w:val="00511711"/>
    <w:rsid w:val="0051201D"/>
    <w:rsid w:val="00512531"/>
    <w:rsid w:val="005164FC"/>
    <w:rsid w:val="00522C1E"/>
    <w:rsid w:val="005231FB"/>
    <w:rsid w:val="0052425E"/>
    <w:rsid w:val="005249F7"/>
    <w:rsid w:val="005252FB"/>
    <w:rsid w:val="005369D8"/>
    <w:rsid w:val="005430CE"/>
    <w:rsid w:val="00545245"/>
    <w:rsid w:val="00546A9C"/>
    <w:rsid w:val="00547C53"/>
    <w:rsid w:val="0055706B"/>
    <w:rsid w:val="005612F5"/>
    <w:rsid w:val="005647D6"/>
    <w:rsid w:val="0056646B"/>
    <w:rsid w:val="00570601"/>
    <w:rsid w:val="00583B98"/>
    <w:rsid w:val="005949EB"/>
    <w:rsid w:val="005A37BA"/>
    <w:rsid w:val="005B427F"/>
    <w:rsid w:val="005B4E53"/>
    <w:rsid w:val="005C4BAF"/>
    <w:rsid w:val="005C5260"/>
    <w:rsid w:val="005D0DD3"/>
    <w:rsid w:val="005D1A2C"/>
    <w:rsid w:val="005D28B1"/>
    <w:rsid w:val="005D3719"/>
    <w:rsid w:val="005D5031"/>
    <w:rsid w:val="005D7CA3"/>
    <w:rsid w:val="005E16CE"/>
    <w:rsid w:val="005E3152"/>
    <w:rsid w:val="005E396C"/>
    <w:rsid w:val="005E4416"/>
    <w:rsid w:val="005E7680"/>
    <w:rsid w:val="005F02F0"/>
    <w:rsid w:val="005F723F"/>
    <w:rsid w:val="00605EB8"/>
    <w:rsid w:val="006201A3"/>
    <w:rsid w:val="006207BD"/>
    <w:rsid w:val="00622F58"/>
    <w:rsid w:val="00624AF5"/>
    <w:rsid w:val="006265D5"/>
    <w:rsid w:val="0062764E"/>
    <w:rsid w:val="00632E84"/>
    <w:rsid w:val="00633D47"/>
    <w:rsid w:val="00635058"/>
    <w:rsid w:val="006540B1"/>
    <w:rsid w:val="006556C1"/>
    <w:rsid w:val="006561A2"/>
    <w:rsid w:val="00657232"/>
    <w:rsid w:val="00657466"/>
    <w:rsid w:val="00661516"/>
    <w:rsid w:val="00661980"/>
    <w:rsid w:val="00667439"/>
    <w:rsid w:val="00675E7C"/>
    <w:rsid w:val="00676BF6"/>
    <w:rsid w:val="00677D89"/>
    <w:rsid w:val="00686728"/>
    <w:rsid w:val="006877F5"/>
    <w:rsid w:val="00690BCC"/>
    <w:rsid w:val="0069542F"/>
    <w:rsid w:val="006963F3"/>
    <w:rsid w:val="006A44A3"/>
    <w:rsid w:val="006B0BAD"/>
    <w:rsid w:val="006B11EE"/>
    <w:rsid w:val="006B3DF8"/>
    <w:rsid w:val="006C1750"/>
    <w:rsid w:val="006C4697"/>
    <w:rsid w:val="006C4A00"/>
    <w:rsid w:val="006C624A"/>
    <w:rsid w:val="006C6442"/>
    <w:rsid w:val="006D3596"/>
    <w:rsid w:val="006D6A4D"/>
    <w:rsid w:val="006E2749"/>
    <w:rsid w:val="006E38AE"/>
    <w:rsid w:val="006F28E0"/>
    <w:rsid w:val="00700AB9"/>
    <w:rsid w:val="007015F3"/>
    <w:rsid w:val="00714A55"/>
    <w:rsid w:val="00720B99"/>
    <w:rsid w:val="00721387"/>
    <w:rsid w:val="00722F85"/>
    <w:rsid w:val="007262BE"/>
    <w:rsid w:val="00733A65"/>
    <w:rsid w:val="00736C21"/>
    <w:rsid w:val="0073753B"/>
    <w:rsid w:val="00744D90"/>
    <w:rsid w:val="00746275"/>
    <w:rsid w:val="007476E2"/>
    <w:rsid w:val="00753381"/>
    <w:rsid w:val="007640FF"/>
    <w:rsid w:val="00767FCF"/>
    <w:rsid w:val="00771311"/>
    <w:rsid w:val="00772393"/>
    <w:rsid w:val="00777AD5"/>
    <w:rsid w:val="0078155A"/>
    <w:rsid w:val="007825A8"/>
    <w:rsid w:val="007849B8"/>
    <w:rsid w:val="00785689"/>
    <w:rsid w:val="0078656B"/>
    <w:rsid w:val="00787252"/>
    <w:rsid w:val="00787ADF"/>
    <w:rsid w:val="0079085A"/>
    <w:rsid w:val="0079119C"/>
    <w:rsid w:val="007A3288"/>
    <w:rsid w:val="007A3C70"/>
    <w:rsid w:val="007A5C2F"/>
    <w:rsid w:val="007A69AC"/>
    <w:rsid w:val="007B531C"/>
    <w:rsid w:val="007C05D7"/>
    <w:rsid w:val="007C37A9"/>
    <w:rsid w:val="007C3EE9"/>
    <w:rsid w:val="007D1C0A"/>
    <w:rsid w:val="007D45F3"/>
    <w:rsid w:val="007E107A"/>
    <w:rsid w:val="007E2D33"/>
    <w:rsid w:val="007E3E6E"/>
    <w:rsid w:val="007E60CC"/>
    <w:rsid w:val="007F0304"/>
    <w:rsid w:val="007F45F0"/>
    <w:rsid w:val="007F504A"/>
    <w:rsid w:val="0080088F"/>
    <w:rsid w:val="00802D18"/>
    <w:rsid w:val="00802DA5"/>
    <w:rsid w:val="00811AC6"/>
    <w:rsid w:val="00813E57"/>
    <w:rsid w:val="00815D2F"/>
    <w:rsid w:val="0082023B"/>
    <w:rsid w:val="00822A2A"/>
    <w:rsid w:val="00824146"/>
    <w:rsid w:val="0083358C"/>
    <w:rsid w:val="00835E8A"/>
    <w:rsid w:val="008407DC"/>
    <w:rsid w:val="00841367"/>
    <w:rsid w:val="0084635E"/>
    <w:rsid w:val="008472B3"/>
    <w:rsid w:val="00860461"/>
    <w:rsid w:val="00860B24"/>
    <w:rsid w:val="0086195C"/>
    <w:rsid w:val="00863411"/>
    <w:rsid w:val="00875F84"/>
    <w:rsid w:val="00877139"/>
    <w:rsid w:val="008820F4"/>
    <w:rsid w:val="008876C8"/>
    <w:rsid w:val="00894AF1"/>
    <w:rsid w:val="00895FE7"/>
    <w:rsid w:val="008A1792"/>
    <w:rsid w:val="008A3476"/>
    <w:rsid w:val="008A474C"/>
    <w:rsid w:val="008A4AA2"/>
    <w:rsid w:val="008A568E"/>
    <w:rsid w:val="008B0E88"/>
    <w:rsid w:val="008C1681"/>
    <w:rsid w:val="008C3D2C"/>
    <w:rsid w:val="008C5B62"/>
    <w:rsid w:val="008D2561"/>
    <w:rsid w:val="008E253B"/>
    <w:rsid w:val="008F031B"/>
    <w:rsid w:val="008F4AC1"/>
    <w:rsid w:val="00904071"/>
    <w:rsid w:val="0090524A"/>
    <w:rsid w:val="00906ADD"/>
    <w:rsid w:val="00906BC0"/>
    <w:rsid w:val="00911F0E"/>
    <w:rsid w:val="00916994"/>
    <w:rsid w:val="0091723B"/>
    <w:rsid w:val="0092338D"/>
    <w:rsid w:val="00937A69"/>
    <w:rsid w:val="009443FD"/>
    <w:rsid w:val="009505F9"/>
    <w:rsid w:val="0095210E"/>
    <w:rsid w:val="00952A20"/>
    <w:rsid w:val="00953CDC"/>
    <w:rsid w:val="009579DF"/>
    <w:rsid w:val="009611C6"/>
    <w:rsid w:val="009647AA"/>
    <w:rsid w:val="0097088E"/>
    <w:rsid w:val="00971083"/>
    <w:rsid w:val="00973847"/>
    <w:rsid w:val="009753A1"/>
    <w:rsid w:val="0097714F"/>
    <w:rsid w:val="009779CD"/>
    <w:rsid w:val="00980B0D"/>
    <w:rsid w:val="00984776"/>
    <w:rsid w:val="00993A08"/>
    <w:rsid w:val="00994E7B"/>
    <w:rsid w:val="009A4E80"/>
    <w:rsid w:val="009A7F80"/>
    <w:rsid w:val="009B29A3"/>
    <w:rsid w:val="009B61C6"/>
    <w:rsid w:val="009C3536"/>
    <w:rsid w:val="009C35F5"/>
    <w:rsid w:val="009C4F7E"/>
    <w:rsid w:val="009C7A03"/>
    <w:rsid w:val="009D46BA"/>
    <w:rsid w:val="009E69C6"/>
    <w:rsid w:val="00A017FE"/>
    <w:rsid w:val="00A02B35"/>
    <w:rsid w:val="00A047D5"/>
    <w:rsid w:val="00A05278"/>
    <w:rsid w:val="00A05DAB"/>
    <w:rsid w:val="00A11803"/>
    <w:rsid w:val="00A14F12"/>
    <w:rsid w:val="00A154CC"/>
    <w:rsid w:val="00A2149B"/>
    <w:rsid w:val="00A23A3A"/>
    <w:rsid w:val="00A36F09"/>
    <w:rsid w:val="00A42DEF"/>
    <w:rsid w:val="00A4306B"/>
    <w:rsid w:val="00A451DF"/>
    <w:rsid w:val="00A47561"/>
    <w:rsid w:val="00A506BA"/>
    <w:rsid w:val="00A554EF"/>
    <w:rsid w:val="00A56871"/>
    <w:rsid w:val="00A57AB4"/>
    <w:rsid w:val="00A6014F"/>
    <w:rsid w:val="00A67A5D"/>
    <w:rsid w:val="00A7133A"/>
    <w:rsid w:val="00A73DF7"/>
    <w:rsid w:val="00A75DF1"/>
    <w:rsid w:val="00A77773"/>
    <w:rsid w:val="00A85867"/>
    <w:rsid w:val="00A85AD1"/>
    <w:rsid w:val="00A91EF0"/>
    <w:rsid w:val="00A92359"/>
    <w:rsid w:val="00A92C23"/>
    <w:rsid w:val="00AA0374"/>
    <w:rsid w:val="00AA07A8"/>
    <w:rsid w:val="00AA2441"/>
    <w:rsid w:val="00AA64B4"/>
    <w:rsid w:val="00AA6F6C"/>
    <w:rsid w:val="00AB1014"/>
    <w:rsid w:val="00AB1B85"/>
    <w:rsid w:val="00AB7D93"/>
    <w:rsid w:val="00AC2086"/>
    <w:rsid w:val="00AC34B5"/>
    <w:rsid w:val="00AC7AF0"/>
    <w:rsid w:val="00AD3A90"/>
    <w:rsid w:val="00AE13EF"/>
    <w:rsid w:val="00AE2E54"/>
    <w:rsid w:val="00AE33E2"/>
    <w:rsid w:val="00AE3B40"/>
    <w:rsid w:val="00AE5FD2"/>
    <w:rsid w:val="00AE7408"/>
    <w:rsid w:val="00AF03E5"/>
    <w:rsid w:val="00AF17CB"/>
    <w:rsid w:val="00AF2419"/>
    <w:rsid w:val="00AF52C8"/>
    <w:rsid w:val="00AF57B4"/>
    <w:rsid w:val="00B02E35"/>
    <w:rsid w:val="00B12D8A"/>
    <w:rsid w:val="00B14E13"/>
    <w:rsid w:val="00B212B5"/>
    <w:rsid w:val="00B21610"/>
    <w:rsid w:val="00B23B2D"/>
    <w:rsid w:val="00B247FE"/>
    <w:rsid w:val="00B27853"/>
    <w:rsid w:val="00B30762"/>
    <w:rsid w:val="00B312A4"/>
    <w:rsid w:val="00B3163C"/>
    <w:rsid w:val="00B31A5C"/>
    <w:rsid w:val="00B361F0"/>
    <w:rsid w:val="00B444FF"/>
    <w:rsid w:val="00B44588"/>
    <w:rsid w:val="00B4534A"/>
    <w:rsid w:val="00B5086A"/>
    <w:rsid w:val="00B55629"/>
    <w:rsid w:val="00B557E4"/>
    <w:rsid w:val="00B60E31"/>
    <w:rsid w:val="00B63B3C"/>
    <w:rsid w:val="00B644FA"/>
    <w:rsid w:val="00B6767D"/>
    <w:rsid w:val="00B70087"/>
    <w:rsid w:val="00B701CC"/>
    <w:rsid w:val="00B72BE1"/>
    <w:rsid w:val="00B75EA5"/>
    <w:rsid w:val="00B7679C"/>
    <w:rsid w:val="00B77370"/>
    <w:rsid w:val="00B779CB"/>
    <w:rsid w:val="00B82699"/>
    <w:rsid w:val="00B82F19"/>
    <w:rsid w:val="00B92E1B"/>
    <w:rsid w:val="00B932B8"/>
    <w:rsid w:val="00B94236"/>
    <w:rsid w:val="00BA22B2"/>
    <w:rsid w:val="00BA2EEC"/>
    <w:rsid w:val="00BA4932"/>
    <w:rsid w:val="00BB7FDB"/>
    <w:rsid w:val="00BC0EA1"/>
    <w:rsid w:val="00BC68F6"/>
    <w:rsid w:val="00BD073D"/>
    <w:rsid w:val="00BE48A1"/>
    <w:rsid w:val="00BF6498"/>
    <w:rsid w:val="00C07EEE"/>
    <w:rsid w:val="00C109EF"/>
    <w:rsid w:val="00C12E52"/>
    <w:rsid w:val="00C13C57"/>
    <w:rsid w:val="00C313BA"/>
    <w:rsid w:val="00C33B25"/>
    <w:rsid w:val="00C356AD"/>
    <w:rsid w:val="00C578ED"/>
    <w:rsid w:val="00C629D2"/>
    <w:rsid w:val="00C80ACF"/>
    <w:rsid w:val="00C83B0E"/>
    <w:rsid w:val="00C873BF"/>
    <w:rsid w:val="00C9683B"/>
    <w:rsid w:val="00CA02BF"/>
    <w:rsid w:val="00CA3890"/>
    <w:rsid w:val="00CA5B85"/>
    <w:rsid w:val="00CB0E11"/>
    <w:rsid w:val="00CC2D18"/>
    <w:rsid w:val="00CC5E25"/>
    <w:rsid w:val="00CC6DB2"/>
    <w:rsid w:val="00CD068A"/>
    <w:rsid w:val="00CD2481"/>
    <w:rsid w:val="00CD753F"/>
    <w:rsid w:val="00CE6A7A"/>
    <w:rsid w:val="00CF0CF4"/>
    <w:rsid w:val="00CF358E"/>
    <w:rsid w:val="00CF7B11"/>
    <w:rsid w:val="00D05EBC"/>
    <w:rsid w:val="00D07182"/>
    <w:rsid w:val="00D11EA7"/>
    <w:rsid w:val="00D12516"/>
    <w:rsid w:val="00D1303F"/>
    <w:rsid w:val="00D2539E"/>
    <w:rsid w:val="00D4103D"/>
    <w:rsid w:val="00D43F4A"/>
    <w:rsid w:val="00D46FB0"/>
    <w:rsid w:val="00D47AE0"/>
    <w:rsid w:val="00D519EE"/>
    <w:rsid w:val="00D52DF0"/>
    <w:rsid w:val="00D54150"/>
    <w:rsid w:val="00D57D86"/>
    <w:rsid w:val="00D61753"/>
    <w:rsid w:val="00D61ECA"/>
    <w:rsid w:val="00D63747"/>
    <w:rsid w:val="00D675DE"/>
    <w:rsid w:val="00D71CD7"/>
    <w:rsid w:val="00D73213"/>
    <w:rsid w:val="00D7632B"/>
    <w:rsid w:val="00D7684B"/>
    <w:rsid w:val="00D83670"/>
    <w:rsid w:val="00D84B9D"/>
    <w:rsid w:val="00D92828"/>
    <w:rsid w:val="00DA0BF4"/>
    <w:rsid w:val="00DA21A9"/>
    <w:rsid w:val="00DB6484"/>
    <w:rsid w:val="00DB6E12"/>
    <w:rsid w:val="00DB7181"/>
    <w:rsid w:val="00DC0658"/>
    <w:rsid w:val="00DC45E1"/>
    <w:rsid w:val="00DC49D5"/>
    <w:rsid w:val="00DC5455"/>
    <w:rsid w:val="00DD50D5"/>
    <w:rsid w:val="00DD653F"/>
    <w:rsid w:val="00DF7317"/>
    <w:rsid w:val="00E057FF"/>
    <w:rsid w:val="00E112C0"/>
    <w:rsid w:val="00E1454B"/>
    <w:rsid w:val="00E20F2E"/>
    <w:rsid w:val="00E21DF3"/>
    <w:rsid w:val="00E22A94"/>
    <w:rsid w:val="00E2317C"/>
    <w:rsid w:val="00E30690"/>
    <w:rsid w:val="00E30B8E"/>
    <w:rsid w:val="00E33A9B"/>
    <w:rsid w:val="00E432DE"/>
    <w:rsid w:val="00E51442"/>
    <w:rsid w:val="00E51D3A"/>
    <w:rsid w:val="00E5316D"/>
    <w:rsid w:val="00E53763"/>
    <w:rsid w:val="00E55363"/>
    <w:rsid w:val="00E62453"/>
    <w:rsid w:val="00E62B4A"/>
    <w:rsid w:val="00E70734"/>
    <w:rsid w:val="00E74252"/>
    <w:rsid w:val="00E75B52"/>
    <w:rsid w:val="00E774AF"/>
    <w:rsid w:val="00E86153"/>
    <w:rsid w:val="00E91AE3"/>
    <w:rsid w:val="00E95F55"/>
    <w:rsid w:val="00E96E77"/>
    <w:rsid w:val="00E96EAC"/>
    <w:rsid w:val="00E97EE3"/>
    <w:rsid w:val="00EA33B0"/>
    <w:rsid w:val="00EA5A04"/>
    <w:rsid w:val="00EB4989"/>
    <w:rsid w:val="00EC1903"/>
    <w:rsid w:val="00EC1D1A"/>
    <w:rsid w:val="00EC2B49"/>
    <w:rsid w:val="00EC38F7"/>
    <w:rsid w:val="00EC78FC"/>
    <w:rsid w:val="00ED27D8"/>
    <w:rsid w:val="00ED2C5F"/>
    <w:rsid w:val="00ED6F3C"/>
    <w:rsid w:val="00EE0782"/>
    <w:rsid w:val="00EE14A6"/>
    <w:rsid w:val="00EE462D"/>
    <w:rsid w:val="00EE7CBB"/>
    <w:rsid w:val="00F1297B"/>
    <w:rsid w:val="00F13D76"/>
    <w:rsid w:val="00F1435A"/>
    <w:rsid w:val="00F1667E"/>
    <w:rsid w:val="00F22E5F"/>
    <w:rsid w:val="00F30400"/>
    <w:rsid w:val="00F3069F"/>
    <w:rsid w:val="00F3194A"/>
    <w:rsid w:val="00F3462E"/>
    <w:rsid w:val="00F37BC4"/>
    <w:rsid w:val="00F401F7"/>
    <w:rsid w:val="00F41A30"/>
    <w:rsid w:val="00F42452"/>
    <w:rsid w:val="00F46877"/>
    <w:rsid w:val="00F47BFC"/>
    <w:rsid w:val="00F53518"/>
    <w:rsid w:val="00F53577"/>
    <w:rsid w:val="00F620B9"/>
    <w:rsid w:val="00F6437E"/>
    <w:rsid w:val="00F71D1B"/>
    <w:rsid w:val="00F72555"/>
    <w:rsid w:val="00F72641"/>
    <w:rsid w:val="00F8102D"/>
    <w:rsid w:val="00F816CD"/>
    <w:rsid w:val="00F81C41"/>
    <w:rsid w:val="00F82515"/>
    <w:rsid w:val="00F8446E"/>
    <w:rsid w:val="00F87953"/>
    <w:rsid w:val="00F91F20"/>
    <w:rsid w:val="00F92562"/>
    <w:rsid w:val="00FA1255"/>
    <w:rsid w:val="00FA26F5"/>
    <w:rsid w:val="00FA2B0E"/>
    <w:rsid w:val="00FA35F8"/>
    <w:rsid w:val="00FB21F6"/>
    <w:rsid w:val="00FB6148"/>
    <w:rsid w:val="00FC03F8"/>
    <w:rsid w:val="00FC4065"/>
    <w:rsid w:val="00FC4503"/>
    <w:rsid w:val="00FC4750"/>
    <w:rsid w:val="00FC59BC"/>
    <w:rsid w:val="00FC6DFE"/>
    <w:rsid w:val="00FD08FC"/>
    <w:rsid w:val="00FD71A4"/>
    <w:rsid w:val="00FE1899"/>
    <w:rsid w:val="00FF17F9"/>
    <w:rsid w:val="00FF2B26"/>
    <w:rsid w:val="00FF30F8"/>
    <w:rsid w:val="00FF6203"/>
    <w:rsid w:val="00FF6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39C9EE"/>
  <w15:docId w15:val="{4467E1C0-88A4-4874-B7FE-6B16D1277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D15"/>
  </w:style>
  <w:style w:type="paragraph" w:styleId="Heading1">
    <w:name w:val="heading 1"/>
    <w:basedOn w:val="Normal"/>
    <w:next w:val="Normal"/>
    <w:link w:val="Heading1Char"/>
    <w:uiPriority w:val="9"/>
    <w:qFormat/>
    <w:rsid w:val="007B531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kern w:val="32"/>
      <w:sz w:val="20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4D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DBE"/>
  </w:style>
  <w:style w:type="paragraph" w:styleId="Footer">
    <w:name w:val="footer"/>
    <w:basedOn w:val="Normal"/>
    <w:link w:val="FooterChar"/>
    <w:uiPriority w:val="99"/>
    <w:unhideWhenUsed/>
    <w:rsid w:val="00307D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DBE"/>
  </w:style>
  <w:style w:type="paragraph" w:styleId="BalloonText">
    <w:name w:val="Balloon Text"/>
    <w:basedOn w:val="Normal"/>
    <w:link w:val="BalloonTextChar"/>
    <w:uiPriority w:val="99"/>
    <w:semiHidden/>
    <w:unhideWhenUsed/>
    <w:rsid w:val="0030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D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17FE"/>
    <w:rPr>
      <w:color w:val="0000FF" w:themeColor="hyperlink"/>
      <w:u w:val="single"/>
    </w:rPr>
  </w:style>
  <w:style w:type="paragraph" w:customStyle="1" w:styleId="style14">
    <w:name w:val="style14"/>
    <w:basedOn w:val="Normal"/>
    <w:rsid w:val="00523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paragraph" w:styleId="NormalWeb">
    <w:name w:val="Normal (Web)"/>
    <w:basedOn w:val="Normal"/>
    <w:uiPriority w:val="99"/>
    <w:unhideWhenUsed/>
    <w:rsid w:val="00523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customStyle="1" w:styleId="style18">
    <w:name w:val="style18"/>
    <w:basedOn w:val="DefaultParagraphFont"/>
    <w:rsid w:val="005231FB"/>
  </w:style>
  <w:style w:type="paragraph" w:customStyle="1" w:styleId="Author">
    <w:name w:val="Author"/>
    <w:basedOn w:val="Normal"/>
    <w:next w:val="Normal"/>
    <w:rsid w:val="00E70734"/>
    <w:pPr>
      <w:widowControl w:val="0"/>
      <w:wordWrap w:val="0"/>
      <w:spacing w:after="0" w:line="240" w:lineRule="auto"/>
      <w:ind w:firstLine="284"/>
      <w:jc w:val="center"/>
    </w:pPr>
    <w:rPr>
      <w:rFonts w:ascii="Times New Roman" w:eastAsia="DotumChe" w:hAnsi="Times New Roman" w:cs="Times New Roman"/>
      <w:kern w:val="2"/>
      <w:sz w:val="20"/>
      <w:szCs w:val="20"/>
      <w:lang w:val="en-US" w:eastAsia="ko-KR"/>
    </w:rPr>
  </w:style>
  <w:style w:type="character" w:customStyle="1" w:styleId="Heading1Char">
    <w:name w:val="Heading 1 Char"/>
    <w:basedOn w:val="DefaultParagraphFont"/>
    <w:link w:val="Heading1"/>
    <w:uiPriority w:val="9"/>
    <w:rsid w:val="007B531C"/>
    <w:rPr>
      <w:rFonts w:ascii="Times New Roman" w:eastAsia="Times New Roman" w:hAnsi="Times New Roman" w:cs="Times New Roman"/>
      <w:b/>
      <w:bCs/>
      <w:kern w:val="32"/>
      <w:sz w:val="20"/>
      <w:szCs w:val="32"/>
      <w:lang w:val="x-none"/>
    </w:rPr>
  </w:style>
  <w:style w:type="paragraph" w:styleId="ListParagraph">
    <w:name w:val="List Paragraph"/>
    <w:aliases w:val="Appendix"/>
    <w:basedOn w:val="Normal"/>
    <w:uiPriority w:val="34"/>
    <w:qFormat/>
    <w:rsid w:val="0086195C"/>
    <w:pPr>
      <w:ind w:left="720"/>
      <w:contextualSpacing/>
    </w:pPr>
    <w:rPr>
      <w:lang w:val="en-US" w:eastAsia="zh-CN"/>
    </w:rPr>
  </w:style>
  <w:style w:type="paragraph" w:customStyle="1" w:styleId="Default">
    <w:name w:val="Default"/>
    <w:rsid w:val="008619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 w:eastAsia="zh-CN"/>
    </w:rPr>
  </w:style>
  <w:style w:type="table" w:styleId="LightShading">
    <w:name w:val="Light Shading"/>
    <w:basedOn w:val="TableNormal"/>
    <w:uiPriority w:val="60"/>
    <w:rsid w:val="00F47BFC"/>
    <w:pPr>
      <w:spacing w:after="0" w:line="240" w:lineRule="auto"/>
    </w:pPr>
    <w:rPr>
      <w:rFonts w:ascii="Times New Roman" w:hAnsi="Times New Roman" w:cs="Times New Roman"/>
      <w:color w:val="000000" w:themeColor="text1" w:themeShade="BF"/>
      <w:sz w:val="20"/>
      <w:szCs w:val="20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41415B"/>
    <w:rPr>
      <w:color w:val="808080"/>
    </w:rPr>
  </w:style>
  <w:style w:type="paragraph" w:customStyle="1" w:styleId="Text">
    <w:name w:val="Text"/>
    <w:basedOn w:val="Normal"/>
    <w:rsid w:val="00E33A9B"/>
    <w:pPr>
      <w:widowControl w:val="0"/>
      <w:autoSpaceDE w:val="0"/>
      <w:autoSpaceDN w:val="0"/>
      <w:spacing w:after="0" w:line="252" w:lineRule="auto"/>
      <w:ind w:firstLine="202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8E253B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DefaultParagraphFont"/>
    <w:rsid w:val="00622F58"/>
  </w:style>
  <w:style w:type="paragraph" w:styleId="Caption">
    <w:name w:val="caption"/>
    <w:basedOn w:val="Normal"/>
    <w:next w:val="Normal"/>
    <w:uiPriority w:val="35"/>
    <w:unhideWhenUsed/>
    <w:qFormat/>
    <w:rsid w:val="00622F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96CCB"/>
  </w:style>
  <w:style w:type="paragraph" w:styleId="NoSpacing">
    <w:name w:val="No Spacing"/>
    <w:uiPriority w:val="1"/>
    <w:qFormat/>
    <w:rsid w:val="00296CCB"/>
    <w:pPr>
      <w:spacing w:after="0" w:line="240" w:lineRule="auto"/>
    </w:pPr>
    <w:rPr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96CCB"/>
    <w:pPr>
      <w:tabs>
        <w:tab w:val="left" w:pos="720"/>
      </w:tabs>
      <w:spacing w:before="480" w:after="480" w:line="240" w:lineRule="auto"/>
    </w:pPr>
    <w:rPr>
      <w:rFonts w:ascii="Times New Roman" w:eastAsia="Calibri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96CCB"/>
    <w:rPr>
      <w:rFonts w:ascii="Times New Roman" w:eastAsia="Calibri" w:hAnsi="Times New Roman" w:cs="Times New Roman"/>
      <w:noProof/>
      <w:sz w:val="24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B212B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B212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MS Gothic" w:eastAsia="MS Gothic" w:hAnsi="MS Gothic" w:cs="MS Gothic"/>
      <w:sz w:val="24"/>
      <w:szCs w:val="24"/>
      <w:lang w:val="en-US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212B5"/>
    <w:rPr>
      <w:rFonts w:ascii="MS Gothic" w:eastAsia="MS Gothic" w:hAnsi="MS Gothic" w:cs="MS Gothic"/>
      <w:sz w:val="24"/>
      <w:szCs w:val="24"/>
      <w:lang w:val="en-US"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2A622D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A622D"/>
    <w:rPr>
      <w:rFonts w:ascii="Calibri" w:eastAsiaTheme="minorEastAsia" w:hAnsi="Calibri"/>
      <w:noProof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2A622D"/>
  </w:style>
  <w:style w:type="numbering" w:customStyle="1" w:styleId="NoList2">
    <w:name w:val="No List2"/>
    <w:next w:val="NoList"/>
    <w:uiPriority w:val="99"/>
    <w:semiHidden/>
    <w:unhideWhenUsed/>
    <w:rsid w:val="002A622D"/>
  </w:style>
  <w:style w:type="table" w:customStyle="1" w:styleId="PlainTable21">
    <w:name w:val="Plain Table 21"/>
    <w:basedOn w:val="TableNormal"/>
    <w:uiPriority w:val="42"/>
    <w:rsid w:val="00E62B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MediumList1">
    <w:name w:val="Medium List 1"/>
    <w:basedOn w:val="TableNormal"/>
    <w:uiPriority w:val="65"/>
    <w:rsid w:val="008820F4"/>
    <w:pPr>
      <w:widowControl w:val="0"/>
      <w:spacing w:after="0" w:line="240" w:lineRule="auto"/>
    </w:pPr>
    <w:rPr>
      <w:rFonts w:ascii="Calibri" w:eastAsia="Calibri" w:hAnsi="Calibri" w:cs="Calibri"/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364D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Ewe11</b:Tag>
    <b:SourceType>Book</b:SourceType>
    <b:Guid>{787B2BDD-7FC0-4238-8279-0C4C83672D9C}</b:Guid>
    <b:Author>
      <b:Author>
        <b:NameList>
          <b:Person>
            <b:Last>Ewelina</b:Last>
            <b:First>Angelica</b:First>
          </b:Person>
          <b:Person>
            <b:Last>Mikaela</b:Last>
            <b:First>Ropel</b:First>
          </b:Person>
        </b:NameList>
      </b:Author>
    </b:Author>
    <b:Title>Risk Management Practices in a Construction Project – A Case Study</b:Title>
    <b:Year>2011</b:Year>
    <b:City>Göteborg</b:City>
    <b:Publisher>CHALMERS UNIVERSITY OF TECHNOLOGY</b:Publisher>
    <b:RefOrder>63</b:RefOrder>
  </b:Source>
</b:Sources>
</file>

<file path=customXml/itemProps1.xml><?xml version="1.0" encoding="utf-8"?>
<ds:datastoreItem xmlns:ds="http://schemas.openxmlformats.org/officeDocument/2006/customXml" ds:itemID="{394ED5F2-891F-4FF6-A5D1-D35948935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azwadi</dc:creator>
  <cp:lastModifiedBy>Noor Hafizah binti Hassan UTM AIS</cp:lastModifiedBy>
  <cp:revision>2</cp:revision>
  <cp:lastPrinted>2019-10-09T23:44:00Z</cp:lastPrinted>
  <dcterms:created xsi:type="dcterms:W3CDTF">2023-05-05T03:56:00Z</dcterms:created>
  <dcterms:modified xsi:type="dcterms:W3CDTF">2023-05-05T03:56:00Z</dcterms:modified>
</cp:coreProperties>
</file>